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143" w:rsidRPr="005E0097" w:rsidRDefault="00E96813" w:rsidP="00DD3138">
      <w:pPr>
        <w:jc w:val="right"/>
      </w:pPr>
      <w:bookmarkStart w:id="0" w:name="_GoBack"/>
      <w:bookmarkEnd w:id="0"/>
      <w:r>
        <w:t>Korntal, den 11</w:t>
      </w:r>
      <w:r w:rsidR="00DD3138" w:rsidRPr="005E0097">
        <w:t xml:space="preserve">. </w:t>
      </w:r>
      <w:r w:rsidR="007667BE" w:rsidRPr="005E0097">
        <w:t>September</w:t>
      </w:r>
      <w:r>
        <w:t xml:space="preserve"> 2019</w:t>
      </w:r>
    </w:p>
    <w:p w:rsidR="007667BE" w:rsidRPr="005E0097" w:rsidRDefault="007667BE" w:rsidP="007667BE"/>
    <w:p w:rsidR="007667BE" w:rsidRPr="003C65C3" w:rsidRDefault="007667BE" w:rsidP="007667BE">
      <w:pPr>
        <w:rPr>
          <w:sz w:val="24"/>
          <w:szCs w:val="24"/>
        </w:rPr>
      </w:pPr>
      <w:r w:rsidRPr="003C65C3">
        <w:rPr>
          <w:sz w:val="24"/>
          <w:szCs w:val="24"/>
        </w:rPr>
        <w:t>Sehr geehrte Eltern,</w:t>
      </w:r>
    </w:p>
    <w:p w:rsidR="007667BE" w:rsidRPr="003C65C3" w:rsidRDefault="007667BE" w:rsidP="007667BE">
      <w:pPr>
        <w:rPr>
          <w:sz w:val="24"/>
          <w:szCs w:val="24"/>
        </w:rPr>
      </w:pPr>
    </w:p>
    <w:p w:rsidR="007667BE" w:rsidRPr="003C65C3" w:rsidRDefault="007667BE" w:rsidP="007667BE">
      <w:pPr>
        <w:rPr>
          <w:sz w:val="24"/>
          <w:szCs w:val="24"/>
        </w:rPr>
      </w:pPr>
      <w:r w:rsidRPr="003C65C3">
        <w:rPr>
          <w:sz w:val="24"/>
          <w:szCs w:val="24"/>
        </w:rPr>
        <w:t xml:space="preserve">ich wünsche Ihnen und vor allem Ihren Kindern einen guten Start ins neue Schuljahr. </w:t>
      </w:r>
      <w:r w:rsidR="001C34ED">
        <w:rPr>
          <w:sz w:val="24"/>
          <w:szCs w:val="24"/>
        </w:rPr>
        <w:t>Ganz besonders begrüße ich unsere neuen Erstklässler und VKL-Kinder und deren Eltern in unserer Schulgemeinschaft.</w:t>
      </w:r>
    </w:p>
    <w:p w:rsidR="007667BE" w:rsidRPr="003C65C3" w:rsidRDefault="007667BE" w:rsidP="007667BE">
      <w:pPr>
        <w:rPr>
          <w:sz w:val="24"/>
          <w:szCs w:val="24"/>
        </w:rPr>
      </w:pPr>
    </w:p>
    <w:p w:rsidR="0001109F" w:rsidRDefault="00945558" w:rsidP="007667BE">
      <w:pPr>
        <w:rPr>
          <w:sz w:val="24"/>
          <w:szCs w:val="24"/>
        </w:rPr>
      </w:pPr>
      <w:r>
        <w:rPr>
          <w:sz w:val="24"/>
          <w:szCs w:val="24"/>
        </w:rPr>
        <w:t xml:space="preserve">Ich freue mich, Ihnen mitteilen zu können, dass trotz Lehrermangels im Land Baden-Württemberg das Schulamt Ludwigsburg gut mit Lehrerstunden versorgt ist, sodass wir den </w:t>
      </w:r>
      <w:r w:rsidRPr="00820479">
        <w:rPr>
          <w:b/>
          <w:sz w:val="24"/>
          <w:szCs w:val="24"/>
        </w:rPr>
        <w:t>Pflichtunterricht</w:t>
      </w:r>
      <w:r>
        <w:rPr>
          <w:sz w:val="24"/>
          <w:szCs w:val="24"/>
        </w:rPr>
        <w:t xml:space="preserve"> in allen Klassen in vollem Umfang anbieten können.</w:t>
      </w:r>
      <w:r>
        <w:rPr>
          <w:sz w:val="24"/>
          <w:szCs w:val="24"/>
        </w:rPr>
        <w:br/>
        <w:t xml:space="preserve">Auch dieses Jahr haben wir noch Zusatzstunden für </w:t>
      </w:r>
      <w:r w:rsidRPr="00820479">
        <w:rPr>
          <w:b/>
          <w:sz w:val="24"/>
          <w:szCs w:val="24"/>
        </w:rPr>
        <w:t>Förderunterricht</w:t>
      </w:r>
      <w:r>
        <w:rPr>
          <w:sz w:val="24"/>
          <w:szCs w:val="24"/>
        </w:rPr>
        <w:t xml:space="preserve"> bekommen, sodass in jeder Klassenstufe eine Deutsch-Förderung und eine Math</w:t>
      </w:r>
      <w:r w:rsidR="00820479">
        <w:rPr>
          <w:sz w:val="24"/>
          <w:szCs w:val="24"/>
        </w:rPr>
        <w:t>ematikförderung stattfinden können</w:t>
      </w:r>
      <w:r>
        <w:rPr>
          <w:sz w:val="24"/>
          <w:szCs w:val="24"/>
        </w:rPr>
        <w:t>.</w:t>
      </w:r>
    </w:p>
    <w:p w:rsidR="00945558" w:rsidRDefault="00945558" w:rsidP="007667BE">
      <w:pPr>
        <w:rPr>
          <w:sz w:val="24"/>
          <w:szCs w:val="24"/>
        </w:rPr>
      </w:pPr>
    </w:p>
    <w:p w:rsidR="00945558" w:rsidRDefault="00945558" w:rsidP="007667BE">
      <w:pPr>
        <w:rPr>
          <w:sz w:val="24"/>
          <w:szCs w:val="24"/>
        </w:rPr>
      </w:pPr>
      <w:r>
        <w:rPr>
          <w:sz w:val="24"/>
          <w:szCs w:val="24"/>
        </w:rPr>
        <w:t xml:space="preserve">Neu ist, dass nach dem Abschaffen des </w:t>
      </w:r>
      <w:r w:rsidRPr="00820479">
        <w:rPr>
          <w:b/>
          <w:sz w:val="24"/>
          <w:szCs w:val="24"/>
        </w:rPr>
        <w:t>Englischunterrichts</w:t>
      </w:r>
      <w:r>
        <w:rPr>
          <w:sz w:val="24"/>
          <w:szCs w:val="24"/>
        </w:rPr>
        <w:t xml:space="preserve"> in Klasse 1 dieses Jahr auch die Zweitklässler kein Englisch mehr haben werden. Die zwei frei gewordenen Stunden werden für zusätzliche Übungen in Deutsch und Mathematik genutzt, sodass sich an der Gesamtstundenzahl nichts geändert hat.</w:t>
      </w:r>
    </w:p>
    <w:p w:rsidR="00945558" w:rsidRDefault="00945558" w:rsidP="007667BE">
      <w:pPr>
        <w:rPr>
          <w:sz w:val="24"/>
          <w:szCs w:val="24"/>
        </w:rPr>
      </w:pPr>
    </w:p>
    <w:p w:rsidR="00945558" w:rsidRDefault="00945558" w:rsidP="007667BE">
      <w:pPr>
        <w:rPr>
          <w:sz w:val="24"/>
          <w:szCs w:val="24"/>
        </w:rPr>
      </w:pPr>
      <w:r>
        <w:rPr>
          <w:sz w:val="24"/>
          <w:szCs w:val="24"/>
        </w:rPr>
        <w:t xml:space="preserve">Ich freue mich, dass unsere englischen Nativ-Speaker weiterhin das bewährte </w:t>
      </w:r>
      <w:proofErr w:type="spellStart"/>
      <w:r w:rsidRPr="00820479">
        <w:rPr>
          <w:b/>
          <w:sz w:val="24"/>
          <w:szCs w:val="24"/>
        </w:rPr>
        <w:t>Playtime</w:t>
      </w:r>
      <w:proofErr w:type="spellEnd"/>
      <w:r>
        <w:rPr>
          <w:sz w:val="24"/>
          <w:szCs w:val="24"/>
        </w:rPr>
        <w:t xml:space="preserve"> anbieten werden. </w:t>
      </w:r>
    </w:p>
    <w:p w:rsidR="00820479" w:rsidRDefault="00820479" w:rsidP="007667BE">
      <w:pPr>
        <w:rPr>
          <w:sz w:val="24"/>
          <w:szCs w:val="24"/>
        </w:rPr>
      </w:pPr>
    </w:p>
    <w:p w:rsidR="00E8445E" w:rsidRDefault="00E8445E" w:rsidP="007667BE">
      <w:pPr>
        <w:rPr>
          <w:sz w:val="24"/>
          <w:szCs w:val="24"/>
        </w:rPr>
      </w:pPr>
      <w:r>
        <w:rPr>
          <w:sz w:val="24"/>
          <w:szCs w:val="24"/>
        </w:rPr>
        <w:t xml:space="preserve">Leider wird es die </w:t>
      </w:r>
      <w:r w:rsidRPr="00820479">
        <w:rPr>
          <w:b/>
          <w:sz w:val="24"/>
          <w:szCs w:val="24"/>
        </w:rPr>
        <w:t>Lese-AG</w:t>
      </w:r>
      <w:r>
        <w:rPr>
          <w:sz w:val="24"/>
          <w:szCs w:val="24"/>
        </w:rPr>
        <w:t xml:space="preserve"> in Klasse zwei nicht mehr geben können. Herr Lavey wird sich beruflich verändern und steht für dieses regelmäßige Angebot nicht mehr zur Verfügung. Das Kollegium ist Herrn Lavey sehr dankbar für sein großes Engagement, das er über mehr als zehn Jahre für die Teichwiesenschule aufgebracht hat.</w:t>
      </w:r>
    </w:p>
    <w:p w:rsidR="00E8445E" w:rsidRDefault="00E8445E" w:rsidP="007667BE">
      <w:pPr>
        <w:rPr>
          <w:sz w:val="24"/>
          <w:szCs w:val="24"/>
        </w:rPr>
      </w:pPr>
    </w:p>
    <w:p w:rsidR="00E8445E" w:rsidRDefault="00E8445E" w:rsidP="007667BE">
      <w:pPr>
        <w:rPr>
          <w:sz w:val="24"/>
          <w:szCs w:val="24"/>
        </w:rPr>
      </w:pPr>
      <w:r>
        <w:rPr>
          <w:sz w:val="24"/>
          <w:szCs w:val="24"/>
        </w:rPr>
        <w:t xml:space="preserve">Auch beim </w:t>
      </w:r>
      <w:r w:rsidRPr="00820479">
        <w:rPr>
          <w:b/>
          <w:sz w:val="24"/>
          <w:szCs w:val="24"/>
        </w:rPr>
        <w:t>Flöten</w:t>
      </w:r>
      <w:r>
        <w:rPr>
          <w:sz w:val="24"/>
          <w:szCs w:val="24"/>
        </w:rPr>
        <w:t xml:space="preserve"> wird es in diesem Jahr Abstriche geben. Frau </w:t>
      </w:r>
      <w:proofErr w:type="spellStart"/>
      <w:r>
        <w:rPr>
          <w:sz w:val="24"/>
          <w:szCs w:val="24"/>
        </w:rPr>
        <w:t>Vest</w:t>
      </w:r>
      <w:proofErr w:type="spellEnd"/>
      <w:r>
        <w:rPr>
          <w:sz w:val="24"/>
          <w:szCs w:val="24"/>
        </w:rPr>
        <w:t xml:space="preserve"> wird aus Altersgründen keine neuen Flötengruppen für Erstklässler mehr anbieten. Allerdings wird sie die letztjährigen Flötengruppen aus Klasse 1 dieses Jahr noch in Klasse 2 weiterführen. </w:t>
      </w:r>
      <w:r>
        <w:rPr>
          <w:sz w:val="24"/>
          <w:szCs w:val="24"/>
        </w:rPr>
        <w:br/>
        <w:t xml:space="preserve">Auch Ihr Engagement im Theaterbereich wird Frau </w:t>
      </w:r>
      <w:proofErr w:type="spellStart"/>
      <w:r>
        <w:rPr>
          <w:sz w:val="24"/>
          <w:szCs w:val="24"/>
        </w:rPr>
        <w:t>Vest</w:t>
      </w:r>
      <w:proofErr w:type="spellEnd"/>
      <w:r>
        <w:rPr>
          <w:sz w:val="24"/>
          <w:szCs w:val="24"/>
        </w:rPr>
        <w:t xml:space="preserve"> fortsetzen, sodass es auch weiterhin die bewährten Theatergastspiele im Musiksaal für alle Klassenstufen geben wird.</w:t>
      </w:r>
    </w:p>
    <w:p w:rsidR="00E8445E" w:rsidRDefault="00E8445E" w:rsidP="007667BE">
      <w:pPr>
        <w:rPr>
          <w:sz w:val="24"/>
          <w:szCs w:val="24"/>
        </w:rPr>
      </w:pPr>
    </w:p>
    <w:p w:rsidR="00E8445E" w:rsidRDefault="00E8445E" w:rsidP="007667BE">
      <w:pPr>
        <w:rPr>
          <w:sz w:val="24"/>
          <w:szCs w:val="24"/>
        </w:rPr>
      </w:pPr>
      <w:r>
        <w:rPr>
          <w:sz w:val="24"/>
          <w:szCs w:val="24"/>
        </w:rPr>
        <w:t xml:space="preserve">Die </w:t>
      </w:r>
      <w:r w:rsidRPr="00820479">
        <w:rPr>
          <w:b/>
          <w:sz w:val="24"/>
          <w:szCs w:val="24"/>
        </w:rPr>
        <w:t>Hausaufgabenbetreuung</w:t>
      </w:r>
      <w:r>
        <w:rPr>
          <w:sz w:val="24"/>
          <w:szCs w:val="24"/>
        </w:rPr>
        <w:t xml:space="preserve"> in den Klassen 2 bis 4 wird es erfreulicher Weise auch in diesem Schuljahr wieder geben. </w:t>
      </w:r>
    </w:p>
    <w:p w:rsidR="00E6689F" w:rsidRDefault="00E6689F" w:rsidP="00460AB1">
      <w:pPr>
        <w:rPr>
          <w:sz w:val="24"/>
          <w:szCs w:val="24"/>
        </w:rPr>
      </w:pPr>
    </w:p>
    <w:p w:rsidR="00945558" w:rsidRDefault="00460AB1" w:rsidP="00460AB1">
      <w:pPr>
        <w:rPr>
          <w:sz w:val="24"/>
          <w:szCs w:val="24"/>
        </w:rPr>
      </w:pPr>
      <w:r>
        <w:rPr>
          <w:sz w:val="24"/>
          <w:szCs w:val="24"/>
        </w:rPr>
        <w:t>Hier im Überblick nochmals alle Zusatzangebote:</w:t>
      </w:r>
      <w:r w:rsidR="00820479">
        <w:rPr>
          <w:sz w:val="24"/>
          <w:szCs w:val="24"/>
        </w:rPr>
        <w:br/>
      </w:r>
    </w:p>
    <w:p w:rsidR="00460AB1" w:rsidRPr="00460AB1" w:rsidRDefault="00460AB1" w:rsidP="00460AB1">
      <w:pPr>
        <w:rPr>
          <w:sz w:val="24"/>
          <w:szCs w:val="24"/>
        </w:rPr>
      </w:pPr>
      <w:r w:rsidRPr="00460AB1">
        <w:rPr>
          <w:sz w:val="24"/>
          <w:szCs w:val="24"/>
        </w:rPr>
        <w:t xml:space="preserve">Flöten-AG </w:t>
      </w:r>
      <w:r w:rsidRPr="00460AB1">
        <w:rPr>
          <w:sz w:val="24"/>
          <w:szCs w:val="24"/>
        </w:rPr>
        <w:tab/>
      </w:r>
      <w:r w:rsidRPr="00460AB1">
        <w:rPr>
          <w:sz w:val="24"/>
          <w:szCs w:val="24"/>
        </w:rPr>
        <w:tab/>
      </w:r>
      <w:r>
        <w:rPr>
          <w:sz w:val="24"/>
          <w:szCs w:val="24"/>
        </w:rPr>
        <w:t xml:space="preserve">  </w:t>
      </w:r>
      <w:r w:rsidRPr="00460AB1">
        <w:rPr>
          <w:sz w:val="24"/>
          <w:szCs w:val="24"/>
        </w:rPr>
        <w:t xml:space="preserve">Klasse 2 bei Frau </w:t>
      </w:r>
      <w:proofErr w:type="spellStart"/>
      <w:r w:rsidRPr="00460AB1">
        <w:rPr>
          <w:sz w:val="24"/>
          <w:szCs w:val="24"/>
        </w:rPr>
        <w:t>Vest</w:t>
      </w:r>
      <w:proofErr w:type="spellEnd"/>
      <w:r w:rsidRPr="00460AB1">
        <w:rPr>
          <w:sz w:val="24"/>
          <w:szCs w:val="24"/>
        </w:rPr>
        <w:tab/>
      </w:r>
      <w:r>
        <w:rPr>
          <w:sz w:val="24"/>
          <w:szCs w:val="24"/>
        </w:rPr>
        <w:tab/>
        <w:t xml:space="preserve">    </w:t>
      </w:r>
      <w:r w:rsidRPr="00460AB1">
        <w:rPr>
          <w:sz w:val="24"/>
          <w:szCs w:val="24"/>
        </w:rPr>
        <w:t>Termine werden noch festgelegt</w:t>
      </w:r>
    </w:p>
    <w:p w:rsidR="00460AB1" w:rsidRPr="00460AB1" w:rsidRDefault="00460AB1" w:rsidP="00460AB1">
      <w:pPr>
        <w:rPr>
          <w:sz w:val="24"/>
          <w:szCs w:val="24"/>
        </w:rPr>
      </w:pPr>
      <w:r w:rsidRPr="00460AB1">
        <w:rPr>
          <w:sz w:val="24"/>
          <w:szCs w:val="24"/>
        </w:rPr>
        <w:t>Badminton-AG</w:t>
      </w:r>
      <w:r w:rsidRPr="00460AB1">
        <w:rPr>
          <w:sz w:val="24"/>
          <w:szCs w:val="24"/>
        </w:rPr>
        <w:tab/>
      </w:r>
      <w:r>
        <w:rPr>
          <w:sz w:val="24"/>
          <w:szCs w:val="24"/>
        </w:rPr>
        <w:t xml:space="preserve">  </w:t>
      </w:r>
      <w:r w:rsidRPr="00460AB1">
        <w:rPr>
          <w:sz w:val="24"/>
          <w:szCs w:val="24"/>
        </w:rPr>
        <w:t xml:space="preserve">Klasse 2 und 3 bei </w:t>
      </w:r>
      <w:r>
        <w:rPr>
          <w:sz w:val="24"/>
          <w:szCs w:val="24"/>
        </w:rPr>
        <w:t>Herrn Waddicor</w:t>
      </w:r>
      <w:r w:rsidRPr="00460AB1">
        <w:rPr>
          <w:sz w:val="24"/>
          <w:szCs w:val="24"/>
        </w:rPr>
        <w:tab/>
      </w:r>
      <w:r>
        <w:rPr>
          <w:sz w:val="24"/>
          <w:szCs w:val="24"/>
        </w:rPr>
        <w:t xml:space="preserve">    </w:t>
      </w:r>
      <w:r w:rsidRPr="00460AB1">
        <w:rPr>
          <w:sz w:val="24"/>
          <w:szCs w:val="24"/>
        </w:rPr>
        <w:t>mittwochs 15.3</w:t>
      </w:r>
      <w:r>
        <w:rPr>
          <w:sz w:val="24"/>
          <w:szCs w:val="24"/>
        </w:rPr>
        <w:t>5</w:t>
      </w:r>
      <w:r w:rsidRPr="00460AB1">
        <w:rPr>
          <w:sz w:val="24"/>
          <w:szCs w:val="24"/>
        </w:rPr>
        <w:t xml:space="preserve"> bis 16.3</w:t>
      </w:r>
      <w:r>
        <w:rPr>
          <w:sz w:val="24"/>
          <w:szCs w:val="24"/>
        </w:rPr>
        <w:t>5</w:t>
      </w:r>
      <w:r w:rsidRPr="00460AB1">
        <w:rPr>
          <w:sz w:val="24"/>
          <w:szCs w:val="24"/>
        </w:rPr>
        <w:t xml:space="preserve"> Uhr</w:t>
      </w:r>
    </w:p>
    <w:p w:rsidR="00460AB1" w:rsidRPr="00460AB1" w:rsidRDefault="00460AB1" w:rsidP="00460AB1">
      <w:pPr>
        <w:rPr>
          <w:sz w:val="24"/>
          <w:szCs w:val="24"/>
        </w:rPr>
      </w:pPr>
      <w:r w:rsidRPr="00460AB1">
        <w:rPr>
          <w:sz w:val="24"/>
          <w:szCs w:val="24"/>
        </w:rPr>
        <w:t xml:space="preserve">Musik und </w:t>
      </w:r>
      <w:r>
        <w:rPr>
          <w:sz w:val="24"/>
          <w:szCs w:val="24"/>
        </w:rPr>
        <w:t>Bewegung</w:t>
      </w:r>
      <w:r w:rsidRPr="00460AB1">
        <w:rPr>
          <w:sz w:val="24"/>
          <w:szCs w:val="24"/>
        </w:rPr>
        <w:tab/>
      </w:r>
      <w:r>
        <w:rPr>
          <w:sz w:val="24"/>
          <w:szCs w:val="24"/>
        </w:rPr>
        <w:t xml:space="preserve">  </w:t>
      </w:r>
      <w:r w:rsidRPr="00460AB1">
        <w:rPr>
          <w:sz w:val="24"/>
          <w:szCs w:val="24"/>
        </w:rPr>
        <w:t>Klasse 2 bei Frau Böll</w:t>
      </w:r>
      <w:r w:rsidRPr="00460AB1">
        <w:rPr>
          <w:sz w:val="24"/>
          <w:szCs w:val="24"/>
        </w:rPr>
        <w:tab/>
      </w:r>
      <w:r>
        <w:rPr>
          <w:sz w:val="24"/>
          <w:szCs w:val="24"/>
        </w:rPr>
        <w:tab/>
        <w:t xml:space="preserve">    </w:t>
      </w:r>
      <w:r w:rsidR="00820479">
        <w:rPr>
          <w:sz w:val="24"/>
          <w:szCs w:val="24"/>
        </w:rPr>
        <w:t>donnerstags 15.30 bis 16.15 Uhr</w:t>
      </w:r>
    </w:p>
    <w:p w:rsidR="00460AB1" w:rsidRDefault="00460AB1" w:rsidP="00460AB1">
      <w:pPr>
        <w:rPr>
          <w:sz w:val="24"/>
          <w:szCs w:val="24"/>
        </w:rPr>
      </w:pPr>
      <w:r w:rsidRPr="00460AB1">
        <w:rPr>
          <w:sz w:val="24"/>
          <w:szCs w:val="24"/>
        </w:rPr>
        <w:t>Musik und Tanz</w:t>
      </w:r>
      <w:r w:rsidRPr="00460AB1">
        <w:rPr>
          <w:sz w:val="24"/>
          <w:szCs w:val="24"/>
        </w:rPr>
        <w:tab/>
      </w:r>
      <w:r>
        <w:rPr>
          <w:sz w:val="24"/>
          <w:szCs w:val="24"/>
        </w:rPr>
        <w:t xml:space="preserve">  </w:t>
      </w:r>
      <w:r w:rsidRPr="00460AB1">
        <w:rPr>
          <w:sz w:val="24"/>
          <w:szCs w:val="24"/>
        </w:rPr>
        <w:t>Klasse 3 und 4</w:t>
      </w:r>
      <w:r>
        <w:rPr>
          <w:sz w:val="24"/>
          <w:szCs w:val="24"/>
        </w:rPr>
        <w:t xml:space="preserve"> bei </w:t>
      </w:r>
      <w:proofErr w:type="spellStart"/>
      <w:r>
        <w:rPr>
          <w:sz w:val="24"/>
          <w:szCs w:val="24"/>
        </w:rPr>
        <w:t>Fr</w:t>
      </w:r>
      <w:r w:rsidRPr="00460AB1">
        <w:rPr>
          <w:sz w:val="24"/>
          <w:szCs w:val="24"/>
        </w:rPr>
        <w:t>au</w:t>
      </w:r>
      <w:r w:rsidR="00820479">
        <w:rPr>
          <w:sz w:val="24"/>
          <w:szCs w:val="24"/>
        </w:rPr>
        <w:t>Böll</w:t>
      </w:r>
      <w:proofErr w:type="spellEnd"/>
      <w:r w:rsidR="00820479">
        <w:rPr>
          <w:sz w:val="24"/>
          <w:szCs w:val="24"/>
        </w:rPr>
        <w:tab/>
      </w:r>
      <w:r w:rsidR="00820479">
        <w:rPr>
          <w:sz w:val="24"/>
          <w:szCs w:val="24"/>
        </w:rPr>
        <w:tab/>
        <w:t xml:space="preserve">    donnerstags 16.15 bis 17.15 Uhr</w:t>
      </w:r>
    </w:p>
    <w:p w:rsidR="00E6689F" w:rsidRDefault="00460AB1" w:rsidP="00460AB1">
      <w:pPr>
        <w:rPr>
          <w:sz w:val="24"/>
          <w:szCs w:val="24"/>
        </w:rPr>
      </w:pPr>
      <w:r>
        <w:rPr>
          <w:sz w:val="24"/>
          <w:szCs w:val="24"/>
        </w:rPr>
        <w:t>Hausaufgaben</w:t>
      </w:r>
    </w:p>
    <w:p w:rsidR="00460AB1" w:rsidRDefault="00460AB1" w:rsidP="00460AB1">
      <w:pPr>
        <w:rPr>
          <w:sz w:val="24"/>
          <w:szCs w:val="24"/>
        </w:rPr>
      </w:pPr>
      <w:r>
        <w:rPr>
          <w:sz w:val="24"/>
          <w:szCs w:val="24"/>
        </w:rPr>
        <w:t>-betreuung</w:t>
      </w:r>
      <w:r w:rsidR="00E6689F">
        <w:rPr>
          <w:sz w:val="24"/>
          <w:szCs w:val="24"/>
        </w:rPr>
        <w:tab/>
      </w:r>
      <w:r w:rsidR="00E6689F">
        <w:rPr>
          <w:sz w:val="24"/>
          <w:szCs w:val="24"/>
        </w:rPr>
        <w:tab/>
        <w:t xml:space="preserve">  Klassen 2 bis 4</w:t>
      </w:r>
      <w:r w:rsidR="00E6689F">
        <w:rPr>
          <w:sz w:val="24"/>
          <w:szCs w:val="24"/>
        </w:rPr>
        <w:tab/>
      </w:r>
      <w:r w:rsidR="00E6689F">
        <w:rPr>
          <w:sz w:val="24"/>
          <w:szCs w:val="24"/>
        </w:rPr>
        <w:tab/>
      </w:r>
      <w:r w:rsidR="00E6689F">
        <w:rPr>
          <w:sz w:val="24"/>
          <w:szCs w:val="24"/>
        </w:rPr>
        <w:tab/>
        <w:t xml:space="preserve">    Mo bis Do 14.15 bis 15.15 Uhr</w:t>
      </w:r>
    </w:p>
    <w:p w:rsidR="00E96813" w:rsidRDefault="00E96813" w:rsidP="00460AB1">
      <w:pPr>
        <w:rPr>
          <w:sz w:val="24"/>
          <w:szCs w:val="24"/>
        </w:rPr>
      </w:pPr>
    </w:p>
    <w:p w:rsidR="00E96813" w:rsidRPr="00460AB1" w:rsidRDefault="00E96813" w:rsidP="00460AB1">
      <w:pPr>
        <w:rPr>
          <w:sz w:val="24"/>
          <w:szCs w:val="24"/>
        </w:rPr>
      </w:pPr>
      <w:r>
        <w:rPr>
          <w:sz w:val="24"/>
          <w:szCs w:val="24"/>
        </w:rPr>
        <w:t>Zu allen AG-Angeboten werden Sie demnächst genauere Informationen erhalten.</w:t>
      </w:r>
    </w:p>
    <w:p w:rsidR="00945558" w:rsidRPr="00945558" w:rsidRDefault="00945558" w:rsidP="00945558">
      <w:pPr>
        <w:ind w:left="360"/>
        <w:rPr>
          <w:sz w:val="24"/>
          <w:szCs w:val="24"/>
        </w:rPr>
      </w:pPr>
    </w:p>
    <w:p w:rsidR="00660C64" w:rsidRDefault="00E6689F" w:rsidP="007667BE">
      <w:pPr>
        <w:rPr>
          <w:sz w:val="24"/>
          <w:szCs w:val="24"/>
        </w:rPr>
      </w:pPr>
      <w:r>
        <w:rPr>
          <w:sz w:val="24"/>
          <w:szCs w:val="24"/>
        </w:rPr>
        <w:lastRenderedPageBreak/>
        <w:t xml:space="preserve">Zusätzlich zu diesen Gruppenangeboten unterstützen uns auch in diesem Schuljahr zahlreiche </w:t>
      </w:r>
      <w:r w:rsidRPr="00820479">
        <w:rPr>
          <w:b/>
          <w:sz w:val="24"/>
          <w:szCs w:val="24"/>
        </w:rPr>
        <w:t>Lesepaten</w:t>
      </w:r>
      <w:r>
        <w:rPr>
          <w:sz w:val="24"/>
          <w:szCs w:val="24"/>
        </w:rPr>
        <w:t xml:space="preserve"> bei der individuellen Leseförderung. Diese findet im Rahmen der Antolin-Lesestunde am Vormittag statt.</w:t>
      </w:r>
    </w:p>
    <w:p w:rsidR="00CE36B0" w:rsidRDefault="00CE36B0" w:rsidP="007667BE">
      <w:pPr>
        <w:rPr>
          <w:sz w:val="24"/>
          <w:szCs w:val="24"/>
        </w:rPr>
      </w:pPr>
    </w:p>
    <w:p w:rsidR="00CE36B0" w:rsidRDefault="00CE36B0" w:rsidP="007667BE">
      <w:pPr>
        <w:rPr>
          <w:sz w:val="24"/>
          <w:szCs w:val="24"/>
        </w:rPr>
      </w:pPr>
      <w:r>
        <w:rPr>
          <w:sz w:val="24"/>
          <w:szCs w:val="24"/>
        </w:rPr>
        <w:t xml:space="preserve">Ein dauerhaft bewährtes Angebot ist die Arbeit unserer </w:t>
      </w:r>
      <w:r w:rsidRPr="00820479">
        <w:rPr>
          <w:b/>
          <w:sz w:val="24"/>
          <w:szCs w:val="24"/>
        </w:rPr>
        <w:t>Schulsozialarbeiterin</w:t>
      </w:r>
      <w:r>
        <w:rPr>
          <w:sz w:val="24"/>
          <w:szCs w:val="24"/>
        </w:rPr>
        <w:t xml:space="preserve">, Frau Bungert. Frau Bungert arbeitet sehr eng mit den Lehrerinnen zusammen und führt in den einzelnen Klassen dauerhafte und bedarfsbezogene Projekte durch. Darüber hinaus ist ein Aufgabenfeld von Frau Bungert die </w:t>
      </w:r>
      <w:r w:rsidRPr="00820479">
        <w:rPr>
          <w:b/>
          <w:sz w:val="24"/>
          <w:szCs w:val="24"/>
        </w:rPr>
        <w:t>Einzelarbeit mit Kindern und auch mit Eltern</w:t>
      </w:r>
      <w:r>
        <w:rPr>
          <w:sz w:val="24"/>
          <w:szCs w:val="24"/>
        </w:rPr>
        <w:t>. Wenn es bei Ihrem Kind einmal nicht rund läuft oder sich Schwierigkeiten in der elterlichen Erziehungsarbeit einstellen, so scheuen Sie sich bitte nicht, Kontakt mit Frau Bungert aufzunehmen. Je früher ein Problem höchst kompetent angegangen wird, desto leichter lässt sich auch eine Lösung finden.</w:t>
      </w:r>
      <w:r>
        <w:rPr>
          <w:sz w:val="24"/>
          <w:szCs w:val="24"/>
        </w:rPr>
        <w:br/>
        <w:t xml:space="preserve">Frau Bungert erreichen Sie am sichersten über Ihre Email-Adresse </w:t>
      </w:r>
      <w:r w:rsidRPr="00CE36B0">
        <w:rPr>
          <w:b/>
          <w:i/>
          <w:sz w:val="24"/>
          <w:szCs w:val="24"/>
        </w:rPr>
        <w:t>bungert.sozial@web.de</w:t>
      </w:r>
    </w:p>
    <w:p w:rsidR="00E6689F" w:rsidRDefault="00E6689F" w:rsidP="007667BE">
      <w:pPr>
        <w:rPr>
          <w:sz w:val="24"/>
          <w:szCs w:val="24"/>
        </w:rPr>
      </w:pPr>
    </w:p>
    <w:p w:rsidR="00D94C2F" w:rsidRDefault="00E6689F" w:rsidP="007667BE">
      <w:pPr>
        <w:rPr>
          <w:sz w:val="24"/>
          <w:szCs w:val="24"/>
        </w:rPr>
      </w:pPr>
      <w:r>
        <w:rPr>
          <w:sz w:val="24"/>
          <w:szCs w:val="24"/>
        </w:rPr>
        <w:t xml:space="preserve">Beim Thema </w:t>
      </w:r>
      <w:r w:rsidRPr="00E96813">
        <w:rPr>
          <w:b/>
          <w:sz w:val="24"/>
          <w:szCs w:val="24"/>
        </w:rPr>
        <w:t>Schulversicherung</w:t>
      </w:r>
      <w:r>
        <w:rPr>
          <w:sz w:val="24"/>
          <w:szCs w:val="24"/>
        </w:rPr>
        <w:t xml:space="preserve"> gibt es ab diesem Schuljahr eine wichtige Änderung: Das Land hat den Vertrag mit der bisherigen Versicherung aus Wettbewerbsgründen gekündigt. Deshalb sind ab sofort </w:t>
      </w:r>
      <w:r w:rsidRPr="00D36707">
        <w:rPr>
          <w:b/>
          <w:sz w:val="24"/>
          <w:szCs w:val="24"/>
        </w:rPr>
        <w:t>keine</w:t>
      </w:r>
      <w:r>
        <w:rPr>
          <w:sz w:val="24"/>
          <w:szCs w:val="24"/>
        </w:rPr>
        <w:t xml:space="preserve"> </w:t>
      </w:r>
      <w:r w:rsidRPr="00D36707">
        <w:rPr>
          <w:b/>
          <w:sz w:val="24"/>
          <w:szCs w:val="24"/>
        </w:rPr>
        <w:t>einzelnen Versicherungsabschlüsse</w:t>
      </w:r>
      <w:r>
        <w:rPr>
          <w:sz w:val="24"/>
          <w:szCs w:val="24"/>
        </w:rPr>
        <w:t xml:space="preserve"> (Schülerzusatz</w:t>
      </w:r>
      <w:r w:rsidR="00D36707">
        <w:rPr>
          <w:sz w:val="24"/>
          <w:szCs w:val="24"/>
        </w:rPr>
        <w:t>-</w:t>
      </w:r>
      <w:r>
        <w:rPr>
          <w:sz w:val="24"/>
          <w:szCs w:val="24"/>
        </w:rPr>
        <w:t>versicherung</w:t>
      </w:r>
      <w:r w:rsidR="00684039">
        <w:rPr>
          <w:sz w:val="24"/>
          <w:szCs w:val="24"/>
        </w:rPr>
        <w:t xml:space="preserve"> </w:t>
      </w:r>
      <w:r>
        <w:rPr>
          <w:sz w:val="24"/>
          <w:szCs w:val="24"/>
        </w:rPr>
        <w:t>/</w:t>
      </w:r>
      <w:r w:rsidR="00684039">
        <w:rPr>
          <w:sz w:val="24"/>
          <w:szCs w:val="24"/>
        </w:rPr>
        <w:t xml:space="preserve"> </w:t>
      </w:r>
      <w:r>
        <w:rPr>
          <w:sz w:val="24"/>
          <w:szCs w:val="24"/>
        </w:rPr>
        <w:t xml:space="preserve">Garderobenversicherung / Fahrradversicherung / Instrumentenversicherung) über die Schule mehr möglich. </w:t>
      </w:r>
    </w:p>
    <w:p w:rsidR="00E6689F" w:rsidRDefault="00E6689F" w:rsidP="007667BE">
      <w:pPr>
        <w:rPr>
          <w:sz w:val="24"/>
          <w:szCs w:val="24"/>
        </w:rPr>
      </w:pPr>
      <w:r>
        <w:rPr>
          <w:sz w:val="24"/>
          <w:szCs w:val="24"/>
        </w:rPr>
        <w:t>Wir haben uns mit der Stadt Korntal-Münchingen geeinigt, dass die Stadt für alle Korntal-</w:t>
      </w:r>
      <w:proofErr w:type="spellStart"/>
      <w:r>
        <w:rPr>
          <w:sz w:val="24"/>
          <w:szCs w:val="24"/>
        </w:rPr>
        <w:t>Münchinger</w:t>
      </w:r>
      <w:proofErr w:type="spellEnd"/>
      <w:r>
        <w:rPr>
          <w:sz w:val="24"/>
          <w:szCs w:val="24"/>
        </w:rPr>
        <w:t xml:space="preserve"> Schüler*innen eine Haftpflichtversicherung abschließt und die Kosten dem jeweiligen Schulbudget belastet.</w:t>
      </w:r>
      <w:r>
        <w:rPr>
          <w:sz w:val="24"/>
          <w:szCs w:val="24"/>
        </w:rPr>
        <w:br/>
        <w:t xml:space="preserve">Der Elternbeirat unserer Schule wird </w:t>
      </w:r>
      <w:r w:rsidR="00D36707">
        <w:rPr>
          <w:sz w:val="24"/>
          <w:szCs w:val="24"/>
        </w:rPr>
        <w:t>in seiner nächsten Sitzung darüber beraten, ob er für alle Schüler*innen</w:t>
      </w:r>
      <w:r>
        <w:rPr>
          <w:sz w:val="24"/>
          <w:szCs w:val="24"/>
        </w:rPr>
        <w:t xml:space="preserve"> eine Garderobenversicherung </w:t>
      </w:r>
      <w:r w:rsidR="00D36707">
        <w:rPr>
          <w:sz w:val="24"/>
          <w:szCs w:val="24"/>
        </w:rPr>
        <w:t xml:space="preserve">abschließen soll. </w:t>
      </w:r>
      <w:r w:rsidR="00B2658D">
        <w:rPr>
          <w:sz w:val="24"/>
          <w:szCs w:val="24"/>
        </w:rPr>
        <w:t xml:space="preserve">Es würde zu teuer werden, für alle Viertklässler auch noch eine Fahrradversicherung abzuschließen. </w:t>
      </w:r>
      <w:r w:rsidR="00B2658D" w:rsidRPr="00CE36B0">
        <w:rPr>
          <w:b/>
          <w:sz w:val="24"/>
          <w:szCs w:val="24"/>
        </w:rPr>
        <w:t>Diese Versicherungsmöglichkeit über die Schule entfällt ab sofort</w:t>
      </w:r>
      <w:r w:rsidR="00B2658D">
        <w:rPr>
          <w:sz w:val="24"/>
          <w:szCs w:val="24"/>
        </w:rPr>
        <w:t xml:space="preserve">. Wenn Sie diese Versicherung wünschen, so müssen Sie diese in Zukunft privat abschließen. </w:t>
      </w:r>
      <w:proofErr w:type="spellStart"/>
      <w:r w:rsidR="00B2658D">
        <w:rPr>
          <w:sz w:val="24"/>
          <w:szCs w:val="24"/>
        </w:rPr>
        <w:t>Evt.</w:t>
      </w:r>
      <w:proofErr w:type="spellEnd"/>
      <w:r w:rsidR="00B2658D">
        <w:rPr>
          <w:sz w:val="24"/>
          <w:szCs w:val="24"/>
        </w:rPr>
        <w:t xml:space="preserve"> ist sie bei bestehenden Hausratsversicherungen ohnehin schon beinhaltet.</w:t>
      </w:r>
    </w:p>
    <w:p w:rsidR="00B2658D" w:rsidRDefault="00B2658D" w:rsidP="007667BE">
      <w:pPr>
        <w:rPr>
          <w:sz w:val="24"/>
          <w:szCs w:val="24"/>
        </w:rPr>
      </w:pPr>
    </w:p>
    <w:p w:rsidR="00B2658D" w:rsidRPr="003C65C3" w:rsidRDefault="00B2658D" w:rsidP="007667BE">
      <w:pPr>
        <w:rPr>
          <w:sz w:val="24"/>
          <w:szCs w:val="24"/>
        </w:rPr>
      </w:pPr>
      <w:r>
        <w:rPr>
          <w:sz w:val="24"/>
          <w:szCs w:val="24"/>
        </w:rPr>
        <w:t xml:space="preserve">Der </w:t>
      </w:r>
      <w:r w:rsidRPr="00684039">
        <w:rPr>
          <w:b/>
          <w:sz w:val="24"/>
          <w:szCs w:val="24"/>
        </w:rPr>
        <w:t>gesetzliche Unfallversicherungsschutz</w:t>
      </w:r>
      <w:r>
        <w:rPr>
          <w:sz w:val="24"/>
          <w:szCs w:val="24"/>
        </w:rPr>
        <w:t xml:space="preserve"> ist von dieser Änderung nicht betroffen. Selbstverständlich sind alle Kinder weiterhin über die Schule versichert, sollten sie sich in der Schule oder auf dem Schulweg eine Verletzung zuziehen.</w:t>
      </w:r>
    </w:p>
    <w:p w:rsidR="00B8185D" w:rsidRPr="003C65C3" w:rsidRDefault="00B8185D" w:rsidP="007667BE">
      <w:pPr>
        <w:rPr>
          <w:sz w:val="24"/>
          <w:szCs w:val="24"/>
        </w:rPr>
      </w:pPr>
    </w:p>
    <w:p w:rsidR="008B3910" w:rsidRDefault="008B3910" w:rsidP="008B3910">
      <w:pPr>
        <w:rPr>
          <w:sz w:val="24"/>
          <w:szCs w:val="24"/>
        </w:rPr>
      </w:pPr>
      <w:r w:rsidRPr="003C65C3">
        <w:rPr>
          <w:sz w:val="24"/>
          <w:szCs w:val="24"/>
        </w:rPr>
        <w:t xml:space="preserve">Aufmerksam machen möchte ich </w:t>
      </w:r>
      <w:r w:rsidR="00D36707">
        <w:rPr>
          <w:sz w:val="24"/>
          <w:szCs w:val="24"/>
        </w:rPr>
        <w:t xml:space="preserve">Sie </w:t>
      </w:r>
      <w:r w:rsidRPr="003C65C3">
        <w:rPr>
          <w:sz w:val="24"/>
          <w:szCs w:val="24"/>
        </w:rPr>
        <w:t xml:space="preserve">noch auf unsere </w:t>
      </w:r>
      <w:r w:rsidRPr="00684039">
        <w:rPr>
          <w:b/>
          <w:sz w:val="24"/>
          <w:szCs w:val="24"/>
        </w:rPr>
        <w:t>Homepage</w:t>
      </w:r>
      <w:r w:rsidRPr="003C65C3">
        <w:rPr>
          <w:sz w:val="24"/>
          <w:szCs w:val="24"/>
        </w:rPr>
        <w:t>, auf der</w:t>
      </w:r>
      <w:r>
        <w:rPr>
          <w:sz w:val="24"/>
          <w:szCs w:val="24"/>
        </w:rPr>
        <w:t xml:space="preserve"> Sie </w:t>
      </w:r>
      <w:r w:rsidRPr="003C65C3">
        <w:rPr>
          <w:sz w:val="24"/>
          <w:szCs w:val="24"/>
        </w:rPr>
        <w:t>neben wichtigen Informationen auch viele Artikel über Aktionen, die in der Schule oder in einzelnen Klassen stattgefunden haben, nachlesen können.</w:t>
      </w:r>
      <w:r>
        <w:rPr>
          <w:sz w:val="24"/>
          <w:szCs w:val="24"/>
        </w:rPr>
        <w:t xml:space="preserve"> Die Homepage ist ab nächster Woche wieder auf dem aktuellen Stand. Die Adresse lautet: </w:t>
      </w:r>
      <w:r w:rsidRPr="008B3910">
        <w:rPr>
          <w:b/>
          <w:sz w:val="24"/>
          <w:szCs w:val="24"/>
        </w:rPr>
        <w:t>www.tws-km.de</w:t>
      </w:r>
    </w:p>
    <w:p w:rsidR="008B3910" w:rsidRDefault="008B3910" w:rsidP="007667BE">
      <w:pPr>
        <w:rPr>
          <w:sz w:val="24"/>
          <w:szCs w:val="24"/>
        </w:rPr>
      </w:pPr>
    </w:p>
    <w:p w:rsidR="00D94C2F" w:rsidRDefault="00D94C2F" w:rsidP="007667BE">
      <w:pPr>
        <w:rPr>
          <w:sz w:val="24"/>
          <w:szCs w:val="24"/>
        </w:rPr>
      </w:pPr>
    </w:p>
    <w:p w:rsidR="00C70DB6" w:rsidRPr="003C65C3" w:rsidRDefault="00684039" w:rsidP="00DD3138">
      <w:pPr>
        <w:rPr>
          <w:sz w:val="24"/>
          <w:szCs w:val="24"/>
        </w:rPr>
      </w:pPr>
      <w:r>
        <w:rPr>
          <w:sz w:val="24"/>
          <w:szCs w:val="24"/>
        </w:rPr>
        <w:t xml:space="preserve">Ich wünsche allen Kindern ein erfolgreiches und angenehmes Schuljahr und </w:t>
      </w:r>
      <w:r w:rsidR="005E0097" w:rsidRPr="003C65C3">
        <w:rPr>
          <w:sz w:val="24"/>
          <w:szCs w:val="24"/>
        </w:rPr>
        <w:t>freue mich auf eine gute Zusammenarbeit mit Ihnen</w:t>
      </w:r>
    </w:p>
    <w:p w:rsidR="00695280" w:rsidRPr="003C65C3" w:rsidRDefault="00695280" w:rsidP="00DD3138">
      <w:pPr>
        <w:rPr>
          <w:sz w:val="24"/>
          <w:szCs w:val="24"/>
        </w:rPr>
      </w:pPr>
    </w:p>
    <w:p w:rsidR="005E0097" w:rsidRPr="003C65C3" w:rsidRDefault="005E0097" w:rsidP="00DD3138">
      <w:pPr>
        <w:rPr>
          <w:sz w:val="24"/>
          <w:szCs w:val="24"/>
        </w:rPr>
      </w:pPr>
      <w:r w:rsidRPr="003C65C3">
        <w:rPr>
          <w:sz w:val="24"/>
          <w:szCs w:val="24"/>
        </w:rPr>
        <w:t>Ihr</w:t>
      </w:r>
    </w:p>
    <w:p w:rsidR="005E0097" w:rsidRPr="003C65C3" w:rsidRDefault="005E0097" w:rsidP="00DD3138">
      <w:pPr>
        <w:rPr>
          <w:sz w:val="24"/>
          <w:szCs w:val="24"/>
        </w:rPr>
      </w:pPr>
    </w:p>
    <w:p w:rsidR="005E0097" w:rsidRPr="003C65C3" w:rsidRDefault="005E0097" w:rsidP="00DD3138">
      <w:pPr>
        <w:rPr>
          <w:sz w:val="24"/>
          <w:szCs w:val="24"/>
        </w:rPr>
      </w:pPr>
    </w:p>
    <w:p w:rsidR="00817FBC" w:rsidRDefault="005E0097" w:rsidP="00DD3138">
      <w:pPr>
        <w:rPr>
          <w:sz w:val="24"/>
          <w:szCs w:val="24"/>
        </w:rPr>
      </w:pPr>
      <w:r w:rsidRPr="003C65C3">
        <w:rPr>
          <w:sz w:val="24"/>
          <w:szCs w:val="24"/>
        </w:rPr>
        <w:t>Gebhard Götz</w:t>
      </w:r>
      <w:r w:rsidR="00CE36B0">
        <w:rPr>
          <w:sz w:val="24"/>
          <w:szCs w:val="24"/>
        </w:rPr>
        <w:t xml:space="preserve">, </w:t>
      </w:r>
      <w:r w:rsidR="00817FBC">
        <w:rPr>
          <w:sz w:val="24"/>
          <w:szCs w:val="24"/>
        </w:rPr>
        <w:t xml:space="preserve"> Schulleiter</w:t>
      </w:r>
    </w:p>
    <w:p w:rsidR="00684039" w:rsidRDefault="00684039" w:rsidP="00DD3138">
      <w:pPr>
        <w:rPr>
          <w:sz w:val="24"/>
          <w:szCs w:val="24"/>
        </w:rPr>
      </w:pPr>
    </w:p>
    <w:p w:rsidR="00CE36B0" w:rsidRPr="003C65C3" w:rsidRDefault="00CE36B0" w:rsidP="00DD3138">
      <w:pPr>
        <w:rPr>
          <w:sz w:val="24"/>
          <w:szCs w:val="24"/>
        </w:rPr>
      </w:pPr>
    </w:p>
    <w:sectPr w:rsidR="00CE36B0" w:rsidRPr="003C65C3">
      <w:headerReference w:type="default" r:id="rId8"/>
      <w:headerReference w:type="first" r:id="rId9"/>
      <w:footerReference w:type="first" r:id="rId10"/>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A2" w:rsidRDefault="007055A2">
      <w:r>
        <w:separator/>
      </w:r>
    </w:p>
  </w:endnote>
  <w:endnote w:type="continuationSeparator" w:id="0">
    <w:p w:rsidR="007055A2" w:rsidRDefault="0070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143" w:rsidRDefault="006D4143" w:rsidP="00F46899">
    <w:pPr>
      <w:pStyle w:val="Fuzeile"/>
      <w:jc w:val="center"/>
      <w:rPr>
        <w:sz w:val="16"/>
        <w:szCs w:val="16"/>
      </w:rPr>
    </w:pPr>
    <w:r>
      <w:rPr>
        <w:sz w:val="16"/>
        <w:szCs w:val="16"/>
      </w:rPr>
      <w:t xml:space="preserve">Feuerseeweg 1 – 3,   70825 Korntal-Münchingen,   </w:t>
    </w:r>
    <w:r>
      <w:rPr>
        <w:sz w:val="16"/>
        <w:szCs w:val="16"/>
      </w:rPr>
      <w:sym w:font="Wingdings" w:char="F028"/>
    </w:r>
    <w:r>
      <w:rPr>
        <w:sz w:val="16"/>
        <w:szCs w:val="16"/>
      </w:rPr>
      <w:t xml:space="preserve"> 0711/83 44 35,     Fax 0711/83 86 428    </w:t>
    </w:r>
    <w:r w:rsidR="00F46899">
      <w:rPr>
        <w:sz w:val="16"/>
        <w:szCs w:val="16"/>
      </w:rPr>
      <w:t>www.km-tws.de</w:t>
    </w:r>
  </w:p>
  <w:p w:rsidR="006D4143" w:rsidRDefault="006D41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A2" w:rsidRDefault="007055A2">
      <w:r>
        <w:separator/>
      </w:r>
    </w:p>
  </w:footnote>
  <w:footnote w:type="continuationSeparator" w:id="0">
    <w:p w:rsidR="007055A2" w:rsidRDefault="0070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143" w:rsidRDefault="006D4143">
    <w:pPr>
      <w:pStyle w:val="Kopfzeile"/>
      <w:pBdr>
        <w:bottom w:val="single" w:sz="4" w:space="1" w:color="auto"/>
      </w:pBdr>
    </w:pPr>
    <w:r>
      <w:t>Teichwiesenschule</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C65119">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5882"/>
      <w:gridCol w:w="3330"/>
    </w:tblGrid>
    <w:tr w:rsidR="006D4143">
      <w:tc>
        <w:tcPr>
          <w:tcW w:w="5882" w:type="dxa"/>
          <w:tcBorders>
            <w:bottom w:val="single" w:sz="6" w:space="0" w:color="auto"/>
          </w:tcBorders>
        </w:tcPr>
        <w:p w:rsidR="006D4143" w:rsidRDefault="006D4143">
          <w:pPr>
            <w:pStyle w:val="berschrift1"/>
          </w:pPr>
          <w:r>
            <w:t>Teichwiesenschule</w:t>
          </w:r>
        </w:p>
        <w:p w:rsidR="006D4143" w:rsidRDefault="00F96B8E">
          <w:pPr>
            <w:spacing w:before="60"/>
          </w:pPr>
          <w:r>
            <w:rPr>
              <w:b/>
              <w:bCs/>
              <w:spacing w:val="20"/>
            </w:rPr>
            <w:t>Grundschule</w:t>
          </w:r>
        </w:p>
      </w:tc>
      <w:tc>
        <w:tcPr>
          <w:tcW w:w="3330" w:type="dxa"/>
          <w:tcBorders>
            <w:bottom w:val="single" w:sz="6" w:space="0" w:color="auto"/>
          </w:tcBorders>
        </w:tcPr>
        <w:p w:rsidR="006D4143" w:rsidRDefault="00AB55AD">
          <w:pPr>
            <w:jc w:val="right"/>
          </w:pPr>
          <w:r>
            <w:rPr>
              <w:noProof/>
            </w:rPr>
            <w:drawing>
              <wp:anchor distT="0" distB="0" distL="114300" distR="114300" simplePos="0" relativeHeight="251657728" behindDoc="1" locked="0" layoutInCell="1" allowOverlap="1">
                <wp:simplePos x="0" y="0"/>
                <wp:positionH relativeFrom="column">
                  <wp:posOffset>335280</wp:posOffset>
                </wp:positionH>
                <wp:positionV relativeFrom="paragraph">
                  <wp:posOffset>0</wp:posOffset>
                </wp:positionV>
                <wp:extent cx="1628140" cy="817245"/>
                <wp:effectExtent l="0" t="0" r="0" b="1905"/>
                <wp:wrapTight wrapText="bothSides">
                  <wp:wrapPolygon edited="0">
                    <wp:start x="0" y="0"/>
                    <wp:lineTo x="0" y="21147"/>
                    <wp:lineTo x="21229" y="21147"/>
                    <wp:lineTo x="21229" y="0"/>
                    <wp:lineTo x="0" y="0"/>
                  </wp:wrapPolygon>
                </wp:wrapTight>
                <wp:docPr id="1" name="Bild 1" descr="Aufdruck Frösche ohne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druck Frösche ohne Schrift"/>
                        <pic:cNvPicPr>
                          <a:picLocks noChangeAspect="1" noChangeArrowheads="1"/>
                        </pic:cNvPicPr>
                      </pic:nvPicPr>
                      <pic:blipFill>
                        <a:blip r:embed="rId1">
                          <a:lum contrast="64000"/>
                          <a:extLst>
                            <a:ext uri="{28A0092B-C50C-407E-A947-70E740481C1C}">
                              <a14:useLocalDpi xmlns:a14="http://schemas.microsoft.com/office/drawing/2010/main" val="0"/>
                            </a:ext>
                          </a:extLst>
                        </a:blip>
                        <a:srcRect t="-833"/>
                        <a:stretch>
                          <a:fillRect/>
                        </a:stretch>
                      </pic:blipFill>
                      <pic:spPr bwMode="auto">
                        <a:xfrm>
                          <a:off x="0" y="0"/>
                          <a:ext cx="162814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143" w:rsidRDefault="006D4143">
          <w:pPr>
            <w:jc w:val="right"/>
          </w:pPr>
        </w:p>
      </w:tc>
    </w:tr>
  </w:tbl>
  <w:p w:rsidR="006D4143" w:rsidRDefault="006D41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13A"/>
    <w:multiLevelType w:val="hybridMultilevel"/>
    <w:tmpl w:val="76B45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FB7126"/>
    <w:multiLevelType w:val="hybridMultilevel"/>
    <w:tmpl w:val="3E107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8B6CE3"/>
    <w:multiLevelType w:val="hybridMultilevel"/>
    <w:tmpl w:val="2EBC3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8E"/>
    <w:rsid w:val="0001109F"/>
    <w:rsid w:val="0014722E"/>
    <w:rsid w:val="001C34ED"/>
    <w:rsid w:val="003C65C3"/>
    <w:rsid w:val="00460AB1"/>
    <w:rsid w:val="004867DE"/>
    <w:rsid w:val="005E0097"/>
    <w:rsid w:val="00660C64"/>
    <w:rsid w:val="00665BFE"/>
    <w:rsid w:val="00684039"/>
    <w:rsid w:val="00695280"/>
    <w:rsid w:val="006B3ED9"/>
    <w:rsid w:val="006D4143"/>
    <w:rsid w:val="007055A2"/>
    <w:rsid w:val="007667BE"/>
    <w:rsid w:val="00793595"/>
    <w:rsid w:val="00817FBC"/>
    <w:rsid w:val="00820479"/>
    <w:rsid w:val="008B3910"/>
    <w:rsid w:val="008F4C79"/>
    <w:rsid w:val="00945558"/>
    <w:rsid w:val="00AB55AD"/>
    <w:rsid w:val="00AB5E18"/>
    <w:rsid w:val="00B2658D"/>
    <w:rsid w:val="00B8185D"/>
    <w:rsid w:val="00BC66D3"/>
    <w:rsid w:val="00C65119"/>
    <w:rsid w:val="00C70DB6"/>
    <w:rsid w:val="00CE36B0"/>
    <w:rsid w:val="00D30B9B"/>
    <w:rsid w:val="00D36707"/>
    <w:rsid w:val="00D86F42"/>
    <w:rsid w:val="00D94C2F"/>
    <w:rsid w:val="00DD3138"/>
    <w:rsid w:val="00DD4053"/>
    <w:rsid w:val="00E6689F"/>
    <w:rsid w:val="00E8445E"/>
    <w:rsid w:val="00E96813"/>
    <w:rsid w:val="00EB08C9"/>
    <w:rsid w:val="00F46899"/>
    <w:rsid w:val="00F96B8E"/>
    <w:rsid w:val="00FA2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CEF06F-B5B2-40C7-BBCA-3CA90AE4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b/>
      <w:bCs/>
      <w:cap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7667BE"/>
    <w:pPr>
      <w:ind w:left="720"/>
      <w:contextualSpacing/>
    </w:pPr>
  </w:style>
  <w:style w:type="character" w:styleId="Hyperlink">
    <w:name w:val="Hyperlink"/>
    <w:basedOn w:val="Absatz-Standardschriftart"/>
    <w:rsid w:val="00D94C2F"/>
    <w:rPr>
      <w:color w:val="0000FF" w:themeColor="hyperlink"/>
      <w:u w:val="single"/>
    </w:rPr>
  </w:style>
  <w:style w:type="paragraph" w:styleId="Sprechblasentext">
    <w:name w:val="Balloon Text"/>
    <w:basedOn w:val="Standard"/>
    <w:link w:val="SprechblasentextZchn"/>
    <w:rsid w:val="00B2658D"/>
    <w:rPr>
      <w:rFonts w:ascii="Tahoma" w:hAnsi="Tahoma" w:cs="Tahoma"/>
      <w:sz w:val="16"/>
      <w:szCs w:val="16"/>
    </w:rPr>
  </w:style>
  <w:style w:type="character" w:customStyle="1" w:styleId="SprechblasentextZchn">
    <w:name w:val="Sprechblasentext Zchn"/>
    <w:basedOn w:val="Absatz-Standardschriftart"/>
    <w:link w:val="Sprechblasentext"/>
    <w:rsid w:val="00B26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C232-D04F-462C-B37F-0FFF4410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Korntal-Münchingen</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wittmann</dc:creator>
  <cp:lastModifiedBy>Andrea Bizer</cp:lastModifiedBy>
  <cp:revision>2</cp:revision>
  <cp:lastPrinted>2019-09-06T10:20:00Z</cp:lastPrinted>
  <dcterms:created xsi:type="dcterms:W3CDTF">2019-09-25T07:25:00Z</dcterms:created>
  <dcterms:modified xsi:type="dcterms:W3CDTF">2019-09-25T07:25:00Z</dcterms:modified>
</cp:coreProperties>
</file>