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6F689" w14:textId="77777777" w:rsidR="006D4143" w:rsidRPr="005E0097" w:rsidRDefault="00A22FD8" w:rsidP="00DD3138">
      <w:pPr>
        <w:jc w:val="right"/>
      </w:pPr>
      <w:r>
        <w:t>Korntal, den 14</w:t>
      </w:r>
      <w:r w:rsidR="00DD3138" w:rsidRPr="005E0097">
        <w:t xml:space="preserve">. </w:t>
      </w:r>
      <w:r w:rsidR="007667BE" w:rsidRPr="005E0097">
        <w:t>September</w:t>
      </w:r>
      <w:r w:rsidR="00006A1A">
        <w:t xml:space="preserve"> 2020</w:t>
      </w:r>
    </w:p>
    <w:p w14:paraId="466C97F9" w14:textId="77777777" w:rsidR="007667BE" w:rsidRPr="005E0097" w:rsidRDefault="007667BE" w:rsidP="007667BE"/>
    <w:p w14:paraId="4F0EF9C2" w14:textId="77777777" w:rsidR="007667BE" w:rsidRPr="003C65C3" w:rsidRDefault="00826E46" w:rsidP="007667BE">
      <w:pPr>
        <w:rPr>
          <w:sz w:val="24"/>
          <w:szCs w:val="24"/>
        </w:rPr>
      </w:pPr>
      <w:r>
        <w:rPr>
          <w:sz w:val="24"/>
          <w:szCs w:val="24"/>
        </w:rPr>
        <w:t>Liebe Eltern</w:t>
      </w:r>
      <w:r w:rsidR="007667BE" w:rsidRPr="003C65C3">
        <w:rPr>
          <w:sz w:val="24"/>
          <w:szCs w:val="24"/>
        </w:rPr>
        <w:t>,</w:t>
      </w:r>
    </w:p>
    <w:p w14:paraId="0C905A33" w14:textId="77777777" w:rsidR="007667BE" w:rsidRPr="003C65C3" w:rsidRDefault="007667BE" w:rsidP="007667BE">
      <w:pPr>
        <w:rPr>
          <w:sz w:val="24"/>
          <w:szCs w:val="24"/>
        </w:rPr>
      </w:pPr>
    </w:p>
    <w:p w14:paraId="18E11E63" w14:textId="77777777" w:rsidR="00006A1A" w:rsidRDefault="00006A1A" w:rsidP="007667BE">
      <w:pPr>
        <w:rPr>
          <w:sz w:val="24"/>
          <w:szCs w:val="24"/>
        </w:rPr>
      </w:pPr>
      <w:r>
        <w:rPr>
          <w:sz w:val="24"/>
          <w:szCs w:val="24"/>
        </w:rPr>
        <w:t>nach meinem “Corona-Brief“</w:t>
      </w:r>
      <w:r w:rsidR="00826E46">
        <w:rPr>
          <w:sz w:val="24"/>
          <w:szCs w:val="24"/>
        </w:rPr>
        <w:t xml:space="preserve">, den ich am Freitag </w:t>
      </w:r>
      <w:r w:rsidR="00CA6FEB">
        <w:rPr>
          <w:sz w:val="24"/>
          <w:szCs w:val="24"/>
        </w:rPr>
        <w:t xml:space="preserve">digital </w:t>
      </w:r>
      <w:r w:rsidR="00826E46">
        <w:rPr>
          <w:sz w:val="24"/>
          <w:szCs w:val="24"/>
        </w:rPr>
        <w:t>verschick</w:t>
      </w:r>
      <w:r>
        <w:rPr>
          <w:sz w:val="24"/>
          <w:szCs w:val="24"/>
        </w:rPr>
        <w:t>t habe, sollen Sie heute, wie Sie es gewohnt sind, auch noch einen herkömmlichen Elternbrief bekommen.</w:t>
      </w:r>
    </w:p>
    <w:p w14:paraId="0F5776DD" w14:textId="77777777" w:rsidR="007667BE" w:rsidRDefault="00006A1A" w:rsidP="007667BE">
      <w:pPr>
        <w:rPr>
          <w:sz w:val="24"/>
          <w:szCs w:val="24"/>
        </w:rPr>
      </w:pPr>
      <w:r>
        <w:rPr>
          <w:sz w:val="24"/>
          <w:szCs w:val="24"/>
        </w:rPr>
        <w:t>Zunächst einmal wünsche ich Ihnen allen und ganz besonders Ihren Kindern einen guten Start in dieses neue Schuljahr, das trotz Corona hoffentlich möglichst reibungslos ablaufen wird.</w:t>
      </w:r>
      <w:r w:rsidR="007667BE" w:rsidRPr="003C65C3">
        <w:rPr>
          <w:sz w:val="24"/>
          <w:szCs w:val="24"/>
        </w:rPr>
        <w:t xml:space="preserve"> </w:t>
      </w:r>
      <w:r w:rsidR="001C34ED">
        <w:rPr>
          <w:sz w:val="24"/>
          <w:szCs w:val="24"/>
        </w:rPr>
        <w:t xml:space="preserve">Ganz besonders begrüße ich unsere neuen </w:t>
      </w:r>
      <w:r w:rsidR="00A22FD8">
        <w:rPr>
          <w:sz w:val="24"/>
          <w:szCs w:val="24"/>
        </w:rPr>
        <w:t>Erstklässler, die Kinder der GSFÖ, der</w:t>
      </w:r>
      <w:r w:rsidR="001C34ED">
        <w:rPr>
          <w:sz w:val="24"/>
          <w:szCs w:val="24"/>
        </w:rPr>
        <w:t xml:space="preserve"> VKL und deren Eltern in unserer Schulgemeinschaft.</w:t>
      </w:r>
    </w:p>
    <w:p w14:paraId="2977A6EC" w14:textId="77777777" w:rsidR="00B60D93" w:rsidRDefault="00B60D93" w:rsidP="007667BE">
      <w:pPr>
        <w:rPr>
          <w:sz w:val="24"/>
          <w:szCs w:val="24"/>
        </w:rPr>
      </w:pPr>
    </w:p>
    <w:p w14:paraId="6E4B6CC5" w14:textId="77777777" w:rsidR="00B60D93" w:rsidRPr="00B60D93" w:rsidRDefault="00B60D93" w:rsidP="007667BE">
      <w:pPr>
        <w:rPr>
          <w:b/>
          <w:sz w:val="24"/>
          <w:szCs w:val="24"/>
        </w:rPr>
      </w:pPr>
      <w:r w:rsidRPr="00B60D93">
        <w:rPr>
          <w:b/>
          <w:sz w:val="24"/>
          <w:szCs w:val="24"/>
        </w:rPr>
        <w:t>Wahlpflichtangebot der Klassen 3 und 4</w:t>
      </w:r>
    </w:p>
    <w:p w14:paraId="5E98B4E1" w14:textId="77777777" w:rsidR="007667BE" w:rsidRPr="003C65C3" w:rsidRDefault="007667BE" w:rsidP="007667BE">
      <w:pPr>
        <w:rPr>
          <w:sz w:val="24"/>
          <w:szCs w:val="24"/>
        </w:rPr>
      </w:pPr>
    </w:p>
    <w:p w14:paraId="23600A8F" w14:textId="77777777" w:rsidR="0001109F" w:rsidRDefault="00006A1A" w:rsidP="007667BE">
      <w:pPr>
        <w:rPr>
          <w:sz w:val="24"/>
          <w:szCs w:val="24"/>
        </w:rPr>
      </w:pPr>
      <w:r>
        <w:rPr>
          <w:sz w:val="24"/>
          <w:szCs w:val="24"/>
        </w:rPr>
        <w:t xml:space="preserve">Da uns die Corona-Verordnung vorschreibt, dass wir keine Mischung von Klassen unterschiedlicher Klassenstufen vornehmen dürfen, setzen wir unser </w:t>
      </w:r>
      <w:proofErr w:type="gramStart"/>
      <w:r>
        <w:rPr>
          <w:sz w:val="24"/>
          <w:szCs w:val="24"/>
        </w:rPr>
        <w:t xml:space="preserve">besonderes </w:t>
      </w:r>
      <w:r w:rsidR="00A22FD8">
        <w:rPr>
          <w:sz w:val="24"/>
          <w:szCs w:val="24"/>
        </w:rPr>
        <w:t xml:space="preserve"> Wahlpflichtangebot</w:t>
      </w:r>
      <w:proofErr w:type="gramEnd"/>
      <w:r>
        <w:rPr>
          <w:sz w:val="24"/>
          <w:szCs w:val="24"/>
        </w:rPr>
        <w:t xml:space="preserve"> in den Klassen 3 und 4 im ersten Halbjahr aus. Wir geben die Hoffnung nicht auf, dass es das Wahlpflichtprogramm mit Chor, Theater, kreativen und musikalischen Angeboten im zweiten Halbjahr vielleicht doch noch geben wird.</w:t>
      </w:r>
    </w:p>
    <w:p w14:paraId="3681DC3A" w14:textId="77777777" w:rsidR="00006A1A" w:rsidRDefault="00006A1A" w:rsidP="007667BE">
      <w:pPr>
        <w:rPr>
          <w:sz w:val="24"/>
          <w:szCs w:val="24"/>
        </w:rPr>
      </w:pPr>
    </w:p>
    <w:p w14:paraId="2EEA7377" w14:textId="77777777" w:rsidR="00006A1A" w:rsidRDefault="00006A1A" w:rsidP="007667BE">
      <w:pPr>
        <w:rPr>
          <w:sz w:val="24"/>
          <w:szCs w:val="24"/>
        </w:rPr>
      </w:pPr>
      <w:r>
        <w:rPr>
          <w:sz w:val="24"/>
          <w:szCs w:val="24"/>
        </w:rPr>
        <w:t xml:space="preserve">Anstelle des Wahlpflichtprogramms wird es in den Klassen 3 und 4 einen speziellen </w:t>
      </w:r>
      <w:r w:rsidRPr="00A22FD8">
        <w:rPr>
          <w:b/>
          <w:sz w:val="24"/>
          <w:szCs w:val="24"/>
        </w:rPr>
        <w:t>Klassen-Förderunterricht</w:t>
      </w:r>
      <w:r>
        <w:rPr>
          <w:sz w:val="24"/>
          <w:szCs w:val="24"/>
        </w:rPr>
        <w:t xml:space="preserve"> geben, um die schwächeren Kinder besonders zu unterstützen. Dies ist in der Gesamtlehrerkonferenz und in der Schulkonferenz </w:t>
      </w:r>
      <w:r w:rsidR="00473348">
        <w:rPr>
          <w:sz w:val="24"/>
          <w:szCs w:val="24"/>
        </w:rPr>
        <w:t>s</w:t>
      </w:r>
      <w:r>
        <w:rPr>
          <w:sz w:val="24"/>
          <w:szCs w:val="24"/>
        </w:rPr>
        <w:t>o beschlossen worden.</w:t>
      </w:r>
    </w:p>
    <w:p w14:paraId="735C6043" w14:textId="77777777" w:rsidR="00473348" w:rsidRDefault="00473348" w:rsidP="007667BE">
      <w:pPr>
        <w:rPr>
          <w:sz w:val="24"/>
          <w:szCs w:val="24"/>
        </w:rPr>
      </w:pPr>
    </w:p>
    <w:p w14:paraId="39E5E7D8" w14:textId="77777777" w:rsidR="00473348" w:rsidRDefault="00473348" w:rsidP="007667BE">
      <w:pPr>
        <w:rPr>
          <w:b/>
          <w:sz w:val="24"/>
          <w:szCs w:val="24"/>
        </w:rPr>
      </w:pPr>
      <w:r w:rsidRPr="00473348">
        <w:rPr>
          <w:b/>
          <w:sz w:val="24"/>
          <w:szCs w:val="24"/>
        </w:rPr>
        <w:t>AG-Angebote</w:t>
      </w:r>
    </w:p>
    <w:p w14:paraId="43FC2CE6" w14:textId="77777777" w:rsidR="00473348" w:rsidRDefault="00473348" w:rsidP="007667BE">
      <w:pPr>
        <w:rPr>
          <w:b/>
          <w:sz w:val="24"/>
          <w:szCs w:val="24"/>
        </w:rPr>
      </w:pPr>
    </w:p>
    <w:p w14:paraId="3C534ED1" w14:textId="77777777" w:rsidR="00473348" w:rsidRDefault="00473348" w:rsidP="007667BE">
      <w:pPr>
        <w:rPr>
          <w:sz w:val="24"/>
          <w:szCs w:val="24"/>
        </w:rPr>
      </w:pPr>
      <w:r>
        <w:rPr>
          <w:sz w:val="24"/>
          <w:szCs w:val="24"/>
        </w:rPr>
        <w:t xml:space="preserve">Ich freue mich, dass es die </w:t>
      </w:r>
      <w:r w:rsidRPr="00473348">
        <w:rPr>
          <w:b/>
          <w:sz w:val="24"/>
          <w:szCs w:val="24"/>
        </w:rPr>
        <w:t xml:space="preserve">Englisch-AG </w:t>
      </w:r>
      <w:proofErr w:type="spellStart"/>
      <w:r w:rsidRPr="00473348">
        <w:rPr>
          <w:b/>
          <w:sz w:val="24"/>
          <w:szCs w:val="24"/>
        </w:rPr>
        <w:t>Playtime</w:t>
      </w:r>
      <w:proofErr w:type="spellEnd"/>
      <w:r>
        <w:rPr>
          <w:sz w:val="24"/>
          <w:szCs w:val="24"/>
        </w:rPr>
        <w:t xml:space="preserve"> für die Klassen </w:t>
      </w:r>
      <w:r w:rsidR="007C63C0">
        <w:rPr>
          <w:sz w:val="24"/>
          <w:szCs w:val="24"/>
        </w:rPr>
        <w:t>2 bis</w:t>
      </w:r>
      <w:r>
        <w:rPr>
          <w:sz w:val="24"/>
          <w:szCs w:val="24"/>
        </w:rPr>
        <w:t xml:space="preserve"> 4 auch in diesem Schuljahr wieder geben wird. </w:t>
      </w:r>
    </w:p>
    <w:p w14:paraId="63038AE7" w14:textId="77777777" w:rsidR="00473348" w:rsidRDefault="00473348" w:rsidP="007667BE">
      <w:pPr>
        <w:rPr>
          <w:sz w:val="24"/>
          <w:szCs w:val="24"/>
        </w:rPr>
      </w:pPr>
    </w:p>
    <w:p w14:paraId="19F4BE1A" w14:textId="77777777" w:rsidR="00473348" w:rsidRDefault="00473348" w:rsidP="007667BE">
      <w:pPr>
        <w:rPr>
          <w:sz w:val="24"/>
          <w:szCs w:val="24"/>
        </w:rPr>
      </w:pPr>
      <w:r>
        <w:rPr>
          <w:sz w:val="24"/>
          <w:szCs w:val="24"/>
        </w:rPr>
        <w:t>Herr Waddicor und sein T</w:t>
      </w:r>
      <w:r w:rsidR="007C63C0">
        <w:rPr>
          <w:sz w:val="24"/>
          <w:szCs w:val="24"/>
        </w:rPr>
        <w:t>rainerteam we</w:t>
      </w:r>
      <w:r>
        <w:rPr>
          <w:sz w:val="24"/>
          <w:szCs w:val="24"/>
        </w:rPr>
        <w:t>rd</w:t>
      </w:r>
      <w:r w:rsidR="007C63C0">
        <w:rPr>
          <w:sz w:val="24"/>
          <w:szCs w:val="24"/>
        </w:rPr>
        <w:t>en</w:t>
      </w:r>
      <w:r>
        <w:rPr>
          <w:sz w:val="24"/>
          <w:szCs w:val="24"/>
        </w:rPr>
        <w:t xml:space="preserve"> auch dieses Jahr wieder eine </w:t>
      </w:r>
      <w:r w:rsidRPr="00473348">
        <w:rPr>
          <w:b/>
          <w:sz w:val="24"/>
          <w:szCs w:val="24"/>
        </w:rPr>
        <w:t>Badminton-AG</w:t>
      </w:r>
      <w:r>
        <w:rPr>
          <w:sz w:val="24"/>
          <w:szCs w:val="24"/>
        </w:rPr>
        <w:t xml:space="preserve"> anbieten und zwar getrennt für die Klassen 2, 3 und 4. </w:t>
      </w:r>
    </w:p>
    <w:p w14:paraId="5D2D9A6D" w14:textId="77777777" w:rsidR="007C63C0" w:rsidRDefault="007C63C0" w:rsidP="007667BE">
      <w:pPr>
        <w:rPr>
          <w:sz w:val="24"/>
          <w:szCs w:val="24"/>
        </w:rPr>
      </w:pPr>
    </w:p>
    <w:p w14:paraId="398A1D2B" w14:textId="77777777" w:rsidR="00473348" w:rsidRDefault="00473348" w:rsidP="007667BE">
      <w:pPr>
        <w:rPr>
          <w:sz w:val="24"/>
          <w:szCs w:val="24"/>
        </w:rPr>
      </w:pPr>
      <w:r>
        <w:rPr>
          <w:sz w:val="24"/>
          <w:szCs w:val="24"/>
        </w:rPr>
        <w:t xml:space="preserve">Auch die </w:t>
      </w:r>
      <w:r w:rsidRPr="00473348">
        <w:rPr>
          <w:b/>
          <w:sz w:val="24"/>
          <w:szCs w:val="24"/>
        </w:rPr>
        <w:t>Hausaufgabenbetreuung</w:t>
      </w:r>
      <w:r>
        <w:rPr>
          <w:sz w:val="24"/>
          <w:szCs w:val="24"/>
        </w:rPr>
        <w:t xml:space="preserve"> wollen wir in gewohnter Form getrennt nach Klassen 2, 3 und 4 fortsetzen.</w:t>
      </w:r>
    </w:p>
    <w:p w14:paraId="028DBEBC" w14:textId="77777777" w:rsidR="00473348" w:rsidRDefault="00473348" w:rsidP="007667BE">
      <w:pPr>
        <w:rPr>
          <w:sz w:val="24"/>
          <w:szCs w:val="24"/>
        </w:rPr>
      </w:pPr>
    </w:p>
    <w:p w14:paraId="12DAEA0C" w14:textId="77777777" w:rsidR="00473348" w:rsidRDefault="00473348" w:rsidP="007667BE">
      <w:pPr>
        <w:rPr>
          <w:sz w:val="24"/>
          <w:szCs w:val="24"/>
        </w:rPr>
      </w:pPr>
      <w:r>
        <w:rPr>
          <w:sz w:val="24"/>
          <w:szCs w:val="24"/>
        </w:rPr>
        <w:t xml:space="preserve">Frau Böll hat signalisiert, dass sie im zweiten Halbjahr wieder ihre bewährten Kurse </w:t>
      </w:r>
      <w:r w:rsidRPr="008E4878">
        <w:rPr>
          <w:b/>
          <w:sz w:val="24"/>
          <w:szCs w:val="24"/>
        </w:rPr>
        <w:t>Musik und Bewegung</w:t>
      </w:r>
      <w:r>
        <w:rPr>
          <w:sz w:val="24"/>
          <w:szCs w:val="24"/>
        </w:rPr>
        <w:t xml:space="preserve"> (getrennt für Klassen 1 und 2) und </w:t>
      </w:r>
      <w:r w:rsidRPr="008E4878">
        <w:rPr>
          <w:b/>
          <w:sz w:val="24"/>
          <w:szCs w:val="24"/>
        </w:rPr>
        <w:t>Musik und Tanz</w:t>
      </w:r>
      <w:r>
        <w:rPr>
          <w:sz w:val="24"/>
          <w:szCs w:val="24"/>
        </w:rPr>
        <w:t xml:space="preserve"> (für Klasse 4)</w:t>
      </w:r>
      <w:r w:rsidR="008E4878">
        <w:rPr>
          <w:sz w:val="24"/>
          <w:szCs w:val="24"/>
        </w:rPr>
        <w:t xml:space="preserve"> anbieten möchte.</w:t>
      </w:r>
      <w:r w:rsidR="008E4878">
        <w:rPr>
          <w:sz w:val="24"/>
          <w:szCs w:val="24"/>
        </w:rPr>
        <w:br/>
      </w:r>
    </w:p>
    <w:p w14:paraId="7351873B" w14:textId="77777777" w:rsidR="008E4878" w:rsidRDefault="008E4878" w:rsidP="007667BE">
      <w:pPr>
        <w:rPr>
          <w:sz w:val="24"/>
          <w:szCs w:val="24"/>
        </w:rPr>
      </w:pPr>
      <w:r>
        <w:rPr>
          <w:sz w:val="24"/>
          <w:szCs w:val="24"/>
        </w:rPr>
        <w:t xml:space="preserve">Angedacht ist, dass es eine </w:t>
      </w:r>
      <w:r w:rsidRPr="008E4878">
        <w:rPr>
          <w:b/>
          <w:sz w:val="24"/>
          <w:szCs w:val="24"/>
        </w:rPr>
        <w:t>Kunst-AG</w:t>
      </w:r>
      <w:r>
        <w:rPr>
          <w:sz w:val="24"/>
          <w:szCs w:val="24"/>
        </w:rPr>
        <w:t xml:space="preserve"> unter der Leitung von Frau Daur für Drittklässler geben wird.</w:t>
      </w:r>
    </w:p>
    <w:p w14:paraId="19BDCE1C" w14:textId="77777777" w:rsidR="008E4878" w:rsidRDefault="008E4878" w:rsidP="007667BE">
      <w:pPr>
        <w:rPr>
          <w:sz w:val="24"/>
          <w:szCs w:val="24"/>
        </w:rPr>
      </w:pPr>
    </w:p>
    <w:p w14:paraId="2198BC66" w14:textId="77777777" w:rsidR="008E4878" w:rsidRDefault="008E4878" w:rsidP="007667BE">
      <w:pPr>
        <w:rPr>
          <w:sz w:val="24"/>
          <w:szCs w:val="24"/>
        </w:rPr>
      </w:pPr>
      <w:r>
        <w:rPr>
          <w:sz w:val="24"/>
          <w:szCs w:val="24"/>
        </w:rPr>
        <w:t xml:space="preserve">Schließlich werden auch die </w:t>
      </w:r>
      <w:r w:rsidRPr="008E4878">
        <w:rPr>
          <w:b/>
          <w:sz w:val="24"/>
          <w:szCs w:val="24"/>
        </w:rPr>
        <w:t>Lesepaten</w:t>
      </w:r>
      <w:r>
        <w:rPr>
          <w:sz w:val="24"/>
          <w:szCs w:val="24"/>
        </w:rPr>
        <w:t xml:space="preserve"> wieder zu uns ins Haus kommen und vorrangig Kinder mit Leseproblemen individuell unterstützen.</w:t>
      </w:r>
    </w:p>
    <w:p w14:paraId="7B805FAE" w14:textId="77777777" w:rsidR="007C63C0" w:rsidRDefault="007C63C0" w:rsidP="007667BE">
      <w:pPr>
        <w:rPr>
          <w:sz w:val="24"/>
          <w:szCs w:val="24"/>
        </w:rPr>
      </w:pPr>
    </w:p>
    <w:p w14:paraId="06E3931F" w14:textId="77777777" w:rsidR="007C63C0" w:rsidRPr="00460AB1" w:rsidRDefault="007C63C0" w:rsidP="007C63C0">
      <w:pPr>
        <w:rPr>
          <w:sz w:val="24"/>
          <w:szCs w:val="24"/>
        </w:rPr>
      </w:pPr>
      <w:r>
        <w:rPr>
          <w:sz w:val="24"/>
          <w:szCs w:val="24"/>
        </w:rPr>
        <w:t>Zu allen AG-Angeboten werden Sie demnächst genauere Informationen erhalten.</w:t>
      </w:r>
    </w:p>
    <w:p w14:paraId="638FB7F1" w14:textId="77777777" w:rsidR="007C63C0" w:rsidRDefault="007C63C0" w:rsidP="007667BE">
      <w:pPr>
        <w:rPr>
          <w:sz w:val="24"/>
          <w:szCs w:val="24"/>
        </w:rPr>
      </w:pPr>
    </w:p>
    <w:p w14:paraId="1B9094C9" w14:textId="77777777" w:rsidR="008E4878" w:rsidRDefault="008E4878" w:rsidP="007667BE">
      <w:pPr>
        <w:rPr>
          <w:sz w:val="24"/>
          <w:szCs w:val="24"/>
        </w:rPr>
      </w:pPr>
    </w:p>
    <w:p w14:paraId="14A89CA4" w14:textId="77777777" w:rsidR="007C63C0" w:rsidRDefault="007C63C0" w:rsidP="007667BE">
      <w:pPr>
        <w:rPr>
          <w:sz w:val="24"/>
          <w:szCs w:val="24"/>
        </w:rPr>
      </w:pPr>
    </w:p>
    <w:p w14:paraId="238E0D35" w14:textId="77777777" w:rsidR="008E4878" w:rsidRDefault="008E4878" w:rsidP="007667BE">
      <w:pPr>
        <w:rPr>
          <w:sz w:val="24"/>
          <w:szCs w:val="24"/>
        </w:rPr>
      </w:pPr>
      <w:r>
        <w:rPr>
          <w:sz w:val="24"/>
          <w:szCs w:val="24"/>
        </w:rPr>
        <w:t xml:space="preserve">Einzig die Flötengruppen von Frau </w:t>
      </w:r>
      <w:proofErr w:type="spellStart"/>
      <w:r>
        <w:rPr>
          <w:sz w:val="24"/>
          <w:szCs w:val="24"/>
        </w:rPr>
        <w:t>Vest</w:t>
      </w:r>
      <w:proofErr w:type="spellEnd"/>
      <w:r>
        <w:rPr>
          <w:sz w:val="24"/>
          <w:szCs w:val="24"/>
        </w:rPr>
        <w:t xml:space="preserve"> wird es ab diesem Jahr nicht mehr geben. Frau </w:t>
      </w:r>
      <w:proofErr w:type="spellStart"/>
      <w:r>
        <w:rPr>
          <w:sz w:val="24"/>
          <w:szCs w:val="24"/>
        </w:rPr>
        <w:t>Vest</w:t>
      </w:r>
      <w:proofErr w:type="spellEnd"/>
      <w:r>
        <w:rPr>
          <w:sz w:val="24"/>
          <w:szCs w:val="24"/>
        </w:rPr>
        <w:t xml:space="preserve"> wird mit den Flötenkindern des letzten Schuljahres nochmals bei unseren drei Einschulungsfeiern auftreten. Danach werden die letzten Flötenklänge in der Teichwiesenschule verklungen sein.</w:t>
      </w:r>
    </w:p>
    <w:p w14:paraId="1B9D64A0" w14:textId="77777777" w:rsidR="008E4878" w:rsidRDefault="008E4878" w:rsidP="007667BE">
      <w:pPr>
        <w:rPr>
          <w:sz w:val="24"/>
          <w:szCs w:val="24"/>
        </w:rPr>
      </w:pPr>
      <w:r>
        <w:rPr>
          <w:sz w:val="24"/>
          <w:szCs w:val="24"/>
        </w:rPr>
        <w:t xml:space="preserve">Ich bin Frau </w:t>
      </w:r>
      <w:proofErr w:type="spellStart"/>
      <w:r>
        <w:rPr>
          <w:sz w:val="24"/>
          <w:szCs w:val="24"/>
        </w:rPr>
        <w:t>Vest</w:t>
      </w:r>
      <w:proofErr w:type="spellEnd"/>
      <w:r>
        <w:rPr>
          <w:sz w:val="24"/>
          <w:szCs w:val="24"/>
        </w:rPr>
        <w:t xml:space="preserve"> äußerst dankbar für Ihr unermüdliches Engagement in ganz vielen Bereichen. Die Flötengruppen hat Frau </w:t>
      </w:r>
      <w:proofErr w:type="spellStart"/>
      <w:r>
        <w:rPr>
          <w:sz w:val="24"/>
          <w:szCs w:val="24"/>
        </w:rPr>
        <w:t>Vest</w:t>
      </w:r>
      <w:proofErr w:type="spellEnd"/>
      <w:r>
        <w:rPr>
          <w:sz w:val="24"/>
          <w:szCs w:val="24"/>
        </w:rPr>
        <w:t xml:space="preserve"> seit 57 Jahren !!!!!</w:t>
      </w:r>
      <w:r w:rsidR="007C63C0">
        <w:rPr>
          <w:sz w:val="24"/>
          <w:szCs w:val="24"/>
        </w:rPr>
        <w:t xml:space="preserve"> ohne Unterbrechung geleitet.</w:t>
      </w:r>
    </w:p>
    <w:p w14:paraId="002A14B6" w14:textId="77777777" w:rsidR="007C63C0" w:rsidRDefault="007C63C0" w:rsidP="007667BE">
      <w:pPr>
        <w:rPr>
          <w:sz w:val="24"/>
          <w:szCs w:val="24"/>
        </w:rPr>
      </w:pPr>
      <w:r>
        <w:rPr>
          <w:sz w:val="24"/>
          <w:szCs w:val="24"/>
        </w:rPr>
        <w:t xml:space="preserve">Herzlichen Dank, Frau </w:t>
      </w:r>
      <w:proofErr w:type="spellStart"/>
      <w:r>
        <w:rPr>
          <w:sz w:val="24"/>
          <w:szCs w:val="24"/>
        </w:rPr>
        <w:t>Vest</w:t>
      </w:r>
      <w:proofErr w:type="spellEnd"/>
      <w:r>
        <w:rPr>
          <w:sz w:val="24"/>
          <w:szCs w:val="24"/>
        </w:rPr>
        <w:t>.</w:t>
      </w:r>
    </w:p>
    <w:p w14:paraId="696941A3" w14:textId="77777777" w:rsidR="007C63C0" w:rsidRDefault="007C63C0" w:rsidP="007667BE">
      <w:pPr>
        <w:rPr>
          <w:sz w:val="24"/>
          <w:szCs w:val="24"/>
        </w:rPr>
      </w:pPr>
    </w:p>
    <w:p w14:paraId="0607FAEA" w14:textId="77777777" w:rsidR="007C63C0" w:rsidRPr="007C63C0" w:rsidRDefault="007C63C0" w:rsidP="007667BE">
      <w:pPr>
        <w:rPr>
          <w:b/>
          <w:sz w:val="24"/>
          <w:szCs w:val="24"/>
        </w:rPr>
      </w:pPr>
      <w:r w:rsidRPr="007C63C0">
        <w:rPr>
          <w:b/>
          <w:sz w:val="24"/>
          <w:szCs w:val="24"/>
        </w:rPr>
        <w:t>Schulsozialarbeit</w:t>
      </w:r>
    </w:p>
    <w:p w14:paraId="7B3185B2" w14:textId="77777777" w:rsidR="00CE36B0" w:rsidRDefault="00CE36B0" w:rsidP="007667BE">
      <w:pPr>
        <w:rPr>
          <w:sz w:val="24"/>
          <w:szCs w:val="24"/>
        </w:rPr>
      </w:pPr>
    </w:p>
    <w:p w14:paraId="35E301B0" w14:textId="77777777" w:rsidR="00CE36B0" w:rsidRDefault="007C63C0" w:rsidP="007667BE">
      <w:pPr>
        <w:rPr>
          <w:sz w:val="24"/>
          <w:szCs w:val="24"/>
        </w:rPr>
      </w:pPr>
      <w:r>
        <w:rPr>
          <w:sz w:val="24"/>
          <w:szCs w:val="24"/>
        </w:rPr>
        <w:t xml:space="preserve">Ein </w:t>
      </w:r>
      <w:r w:rsidR="00CE36B0">
        <w:rPr>
          <w:sz w:val="24"/>
          <w:szCs w:val="24"/>
        </w:rPr>
        <w:t xml:space="preserve">bewährtes Angebot ist die Arbeit unserer </w:t>
      </w:r>
      <w:r w:rsidR="00CE36B0" w:rsidRPr="00820479">
        <w:rPr>
          <w:b/>
          <w:sz w:val="24"/>
          <w:szCs w:val="24"/>
        </w:rPr>
        <w:t>Schulsozialarbeiterin</w:t>
      </w:r>
      <w:r w:rsidR="00CE36B0">
        <w:rPr>
          <w:sz w:val="24"/>
          <w:szCs w:val="24"/>
        </w:rPr>
        <w:t xml:space="preserve">, Frau Bungert. Frau Bungert arbeitet sehr eng mit den Lehrerinnen zusammen und führt in den einzelnen Klassen dauerhafte und bedarfsbezogene Projekte durch. Darüber hinaus ist ein Aufgabenfeld von Frau Bungert die </w:t>
      </w:r>
      <w:r w:rsidR="00CE36B0" w:rsidRPr="00820479">
        <w:rPr>
          <w:b/>
          <w:sz w:val="24"/>
          <w:szCs w:val="24"/>
        </w:rPr>
        <w:t>Einzelarbeit mit Kindern und auch mit Eltern</w:t>
      </w:r>
      <w:r w:rsidR="00CE36B0">
        <w:rPr>
          <w:sz w:val="24"/>
          <w:szCs w:val="24"/>
        </w:rPr>
        <w:t>. Wenn es bei Ihrem Kind einmal nicht rund läuft oder sich Schwierigkeiten in der elterlichen Erziehungsarbeit einstellen, so scheuen Sie sich bitte nicht, Kontakt mit Frau Bungert aufzunehmen. Je früher ein Problem höchst kompetent angegangen wird, desto leichter lässt sich auch eine Lösung finden.</w:t>
      </w:r>
      <w:r w:rsidR="00CE36B0">
        <w:rPr>
          <w:sz w:val="24"/>
          <w:szCs w:val="24"/>
        </w:rPr>
        <w:br/>
        <w:t xml:space="preserve">Frau Bungert erreichen Sie am sichersten über Ihre Email-Adresse </w:t>
      </w:r>
      <w:r w:rsidR="00CE36B0" w:rsidRPr="00CE36B0">
        <w:rPr>
          <w:b/>
          <w:i/>
          <w:sz w:val="24"/>
          <w:szCs w:val="24"/>
        </w:rPr>
        <w:t>bungert.sozial@web.de</w:t>
      </w:r>
    </w:p>
    <w:p w14:paraId="60C498DF" w14:textId="77777777" w:rsidR="00E6689F" w:rsidRDefault="00E6689F" w:rsidP="007667BE">
      <w:pPr>
        <w:rPr>
          <w:sz w:val="24"/>
          <w:szCs w:val="24"/>
        </w:rPr>
      </w:pPr>
    </w:p>
    <w:p w14:paraId="71299E57" w14:textId="77777777" w:rsidR="00E6689F" w:rsidRDefault="00826E46" w:rsidP="007667BE">
      <w:pPr>
        <w:rPr>
          <w:b/>
          <w:sz w:val="24"/>
          <w:szCs w:val="24"/>
        </w:rPr>
      </w:pPr>
      <w:r w:rsidRPr="00826E46">
        <w:rPr>
          <w:b/>
          <w:sz w:val="24"/>
          <w:szCs w:val="24"/>
        </w:rPr>
        <w:t>Schulversicherung:</w:t>
      </w:r>
    </w:p>
    <w:p w14:paraId="64AC6F0E" w14:textId="77777777" w:rsidR="00826E46" w:rsidRDefault="00826E46" w:rsidP="007667BE">
      <w:pPr>
        <w:rPr>
          <w:b/>
          <w:sz w:val="24"/>
          <w:szCs w:val="24"/>
        </w:rPr>
      </w:pPr>
    </w:p>
    <w:p w14:paraId="462D6B3D" w14:textId="77777777" w:rsidR="00826E46" w:rsidRPr="00826E46" w:rsidRDefault="00826E46" w:rsidP="007667BE">
      <w:pPr>
        <w:rPr>
          <w:sz w:val="24"/>
          <w:szCs w:val="24"/>
        </w:rPr>
      </w:pPr>
      <w:r w:rsidRPr="00826E46">
        <w:rPr>
          <w:sz w:val="24"/>
          <w:szCs w:val="24"/>
        </w:rPr>
        <w:t>Für jedes Kind besteht automatisch die gesetzliche Schülerunfallversicherung. Darüber</w:t>
      </w:r>
      <w:r>
        <w:rPr>
          <w:sz w:val="24"/>
          <w:szCs w:val="24"/>
        </w:rPr>
        <w:t xml:space="preserve"> </w:t>
      </w:r>
      <w:r w:rsidRPr="00826E46">
        <w:rPr>
          <w:sz w:val="24"/>
          <w:szCs w:val="24"/>
        </w:rPr>
        <w:t xml:space="preserve">hinaus hat der Elternbeirat der Schule für alle Kinder eine Gruppenversicherung abgeschlossen, sodass für jedes Kind eine </w:t>
      </w:r>
      <w:r w:rsidRPr="00826E46">
        <w:rPr>
          <w:b/>
          <w:sz w:val="24"/>
          <w:szCs w:val="24"/>
        </w:rPr>
        <w:t>Zusatzhaftpflichtversicherung</w:t>
      </w:r>
      <w:r w:rsidRPr="00826E46">
        <w:rPr>
          <w:sz w:val="24"/>
          <w:szCs w:val="24"/>
        </w:rPr>
        <w:t xml:space="preserve"> und eine </w:t>
      </w:r>
      <w:r w:rsidRPr="00826E46">
        <w:rPr>
          <w:b/>
          <w:sz w:val="24"/>
          <w:szCs w:val="24"/>
        </w:rPr>
        <w:t xml:space="preserve">Garderobenversicherung </w:t>
      </w:r>
      <w:r w:rsidRPr="00826E46">
        <w:rPr>
          <w:sz w:val="24"/>
          <w:szCs w:val="24"/>
        </w:rPr>
        <w:t>besteht. Auch für Eltern, die im Auftrag der Schule Kinder im Auto tran</w:t>
      </w:r>
      <w:r>
        <w:rPr>
          <w:sz w:val="24"/>
          <w:szCs w:val="24"/>
        </w:rPr>
        <w:t>s</w:t>
      </w:r>
      <w:r w:rsidRPr="00826E46">
        <w:rPr>
          <w:sz w:val="24"/>
          <w:szCs w:val="24"/>
        </w:rPr>
        <w:t>portieren besteht eine zusätzliche Versicherung.</w:t>
      </w:r>
    </w:p>
    <w:p w14:paraId="5777E65D" w14:textId="77777777" w:rsidR="00B2658D" w:rsidRDefault="00B2658D" w:rsidP="007667BE">
      <w:pPr>
        <w:rPr>
          <w:sz w:val="24"/>
          <w:szCs w:val="24"/>
        </w:rPr>
      </w:pPr>
    </w:p>
    <w:p w14:paraId="2DCD6A82" w14:textId="77777777" w:rsidR="00B2658D" w:rsidRDefault="00826E46" w:rsidP="007667BE">
      <w:pPr>
        <w:rPr>
          <w:b/>
          <w:sz w:val="24"/>
          <w:szCs w:val="24"/>
        </w:rPr>
      </w:pPr>
      <w:r w:rsidRPr="00826E46">
        <w:rPr>
          <w:b/>
          <w:sz w:val="24"/>
          <w:szCs w:val="24"/>
        </w:rPr>
        <w:t>Terminliste:</w:t>
      </w:r>
    </w:p>
    <w:p w14:paraId="3C7BC635" w14:textId="77777777" w:rsidR="00826E46" w:rsidRDefault="00826E46" w:rsidP="007667BE">
      <w:pPr>
        <w:rPr>
          <w:b/>
          <w:sz w:val="24"/>
          <w:szCs w:val="24"/>
        </w:rPr>
      </w:pPr>
    </w:p>
    <w:p w14:paraId="736FB5F1" w14:textId="77777777" w:rsidR="00826E46" w:rsidRPr="00826E46" w:rsidRDefault="00826E46" w:rsidP="007667BE">
      <w:pPr>
        <w:rPr>
          <w:sz w:val="24"/>
          <w:szCs w:val="24"/>
        </w:rPr>
      </w:pPr>
      <w:r w:rsidRPr="00826E46">
        <w:rPr>
          <w:sz w:val="24"/>
          <w:szCs w:val="24"/>
        </w:rPr>
        <w:t xml:space="preserve">Auf der beigefügten Terminliste sind viele wichtige Termine notiert. Bitte bewahren Sie diese Liste gut auf. Bei etlichen Terminen sind Fragezeichen notiert. Hier müssen wir abwarten, ob eine neue Corona-Verordnung </w:t>
      </w:r>
      <w:r>
        <w:rPr>
          <w:sz w:val="24"/>
          <w:szCs w:val="24"/>
        </w:rPr>
        <w:t>es uns erlaubt, diese Veranstaltungen, vielleicht in geänderter Form, durchzuführen oder ob wir sie für dieses Schuljahr absagen müssen. Auf sämtliche Termine wird aber auch noch einmal durch die Klassenlehrerinnen hingewiesen.</w:t>
      </w:r>
    </w:p>
    <w:p w14:paraId="1FA3E4D3" w14:textId="77777777" w:rsidR="00B8185D" w:rsidRPr="003C65C3" w:rsidRDefault="00B8185D" w:rsidP="007667BE">
      <w:pPr>
        <w:rPr>
          <w:sz w:val="24"/>
          <w:szCs w:val="24"/>
        </w:rPr>
      </w:pPr>
    </w:p>
    <w:p w14:paraId="6D8E394F" w14:textId="77777777" w:rsidR="008B3910" w:rsidRDefault="008B3910" w:rsidP="008B3910">
      <w:pPr>
        <w:rPr>
          <w:sz w:val="24"/>
          <w:szCs w:val="24"/>
        </w:rPr>
      </w:pPr>
      <w:r w:rsidRPr="003C65C3">
        <w:rPr>
          <w:sz w:val="24"/>
          <w:szCs w:val="24"/>
        </w:rPr>
        <w:t xml:space="preserve">Aufmerksam machen möchte ich </w:t>
      </w:r>
      <w:r w:rsidR="00D36707">
        <w:rPr>
          <w:sz w:val="24"/>
          <w:szCs w:val="24"/>
        </w:rPr>
        <w:t xml:space="preserve">Sie </w:t>
      </w:r>
      <w:r w:rsidRPr="003C65C3">
        <w:rPr>
          <w:sz w:val="24"/>
          <w:szCs w:val="24"/>
        </w:rPr>
        <w:t xml:space="preserve">noch auf unsere </w:t>
      </w:r>
      <w:r w:rsidRPr="00684039">
        <w:rPr>
          <w:b/>
          <w:sz w:val="24"/>
          <w:szCs w:val="24"/>
        </w:rPr>
        <w:t>Homepage</w:t>
      </w:r>
      <w:r w:rsidRPr="003C65C3">
        <w:rPr>
          <w:sz w:val="24"/>
          <w:szCs w:val="24"/>
        </w:rPr>
        <w:t>, auf der</w:t>
      </w:r>
      <w:r>
        <w:rPr>
          <w:sz w:val="24"/>
          <w:szCs w:val="24"/>
        </w:rPr>
        <w:t xml:space="preserve"> Sie </w:t>
      </w:r>
      <w:r w:rsidRPr="003C65C3">
        <w:rPr>
          <w:sz w:val="24"/>
          <w:szCs w:val="24"/>
        </w:rPr>
        <w:t>neben wichtigen Informationen auch viele Artikel über Aktionen, die in der Schule oder in einzelnen Klassen stattgefunden haben, nachlesen können.</w:t>
      </w:r>
      <w:r>
        <w:rPr>
          <w:sz w:val="24"/>
          <w:szCs w:val="24"/>
        </w:rPr>
        <w:t xml:space="preserve"> Die Homepage ist ab nächster Woche wieder auf dem aktuellen Stand. Die Adresse lautet: </w:t>
      </w:r>
      <w:r w:rsidRPr="008B3910">
        <w:rPr>
          <w:b/>
          <w:sz w:val="24"/>
          <w:szCs w:val="24"/>
        </w:rPr>
        <w:t>www.tws-km.de</w:t>
      </w:r>
    </w:p>
    <w:p w14:paraId="0439708F" w14:textId="77777777" w:rsidR="008B3910" w:rsidRDefault="008B3910" w:rsidP="007667BE">
      <w:pPr>
        <w:rPr>
          <w:sz w:val="24"/>
          <w:szCs w:val="24"/>
        </w:rPr>
      </w:pPr>
    </w:p>
    <w:p w14:paraId="2A9FBDF2" w14:textId="77777777" w:rsidR="00D94C2F" w:rsidRDefault="00D94C2F" w:rsidP="007667BE">
      <w:pPr>
        <w:rPr>
          <w:sz w:val="24"/>
          <w:szCs w:val="24"/>
        </w:rPr>
      </w:pPr>
    </w:p>
    <w:p w14:paraId="4D46B5E5" w14:textId="77777777" w:rsidR="00C70DB6" w:rsidRPr="003C65C3" w:rsidRDefault="00684039" w:rsidP="00DD3138">
      <w:pPr>
        <w:rPr>
          <w:sz w:val="24"/>
          <w:szCs w:val="24"/>
        </w:rPr>
      </w:pPr>
      <w:r>
        <w:rPr>
          <w:sz w:val="24"/>
          <w:szCs w:val="24"/>
        </w:rPr>
        <w:t xml:space="preserve">Ich wünsche allen Kindern ein erfolgreiches und angenehmes Schuljahr und </w:t>
      </w:r>
      <w:r w:rsidR="005E0097" w:rsidRPr="003C65C3">
        <w:rPr>
          <w:sz w:val="24"/>
          <w:szCs w:val="24"/>
        </w:rPr>
        <w:t>freue mich auf eine gute Zusammenarbeit mit Ihnen</w:t>
      </w:r>
    </w:p>
    <w:p w14:paraId="2CBCE8E3" w14:textId="77777777" w:rsidR="00695280" w:rsidRPr="003C65C3" w:rsidRDefault="00695280" w:rsidP="00DD3138">
      <w:pPr>
        <w:rPr>
          <w:sz w:val="24"/>
          <w:szCs w:val="24"/>
        </w:rPr>
      </w:pPr>
    </w:p>
    <w:p w14:paraId="663F0602" w14:textId="77777777" w:rsidR="005E0097" w:rsidRPr="003C65C3" w:rsidRDefault="005E0097" w:rsidP="00DD3138">
      <w:pPr>
        <w:rPr>
          <w:sz w:val="24"/>
          <w:szCs w:val="24"/>
        </w:rPr>
      </w:pPr>
      <w:r w:rsidRPr="003C65C3">
        <w:rPr>
          <w:sz w:val="24"/>
          <w:szCs w:val="24"/>
        </w:rPr>
        <w:t>Ihr</w:t>
      </w:r>
    </w:p>
    <w:p w14:paraId="1AD667C0" w14:textId="77777777" w:rsidR="005E0097" w:rsidRPr="003C65C3" w:rsidRDefault="005E0097" w:rsidP="00DD3138">
      <w:pPr>
        <w:rPr>
          <w:sz w:val="24"/>
          <w:szCs w:val="24"/>
        </w:rPr>
      </w:pPr>
    </w:p>
    <w:p w14:paraId="2E56EF3E" w14:textId="77777777" w:rsidR="005E0097" w:rsidRPr="003C65C3" w:rsidRDefault="005E0097" w:rsidP="00DD3138">
      <w:pPr>
        <w:rPr>
          <w:sz w:val="24"/>
          <w:szCs w:val="24"/>
        </w:rPr>
      </w:pPr>
    </w:p>
    <w:p w14:paraId="5824E3BB" w14:textId="77777777" w:rsidR="00CE36B0" w:rsidRPr="003C65C3" w:rsidRDefault="005E0097" w:rsidP="00DD3138">
      <w:pPr>
        <w:rPr>
          <w:sz w:val="24"/>
          <w:szCs w:val="24"/>
        </w:rPr>
      </w:pPr>
      <w:r w:rsidRPr="003C65C3">
        <w:rPr>
          <w:sz w:val="24"/>
          <w:szCs w:val="24"/>
        </w:rPr>
        <w:t>Gebhard Götz</w:t>
      </w:r>
      <w:r w:rsidR="00CE36B0">
        <w:rPr>
          <w:sz w:val="24"/>
          <w:szCs w:val="24"/>
        </w:rPr>
        <w:t xml:space="preserve">, </w:t>
      </w:r>
      <w:r w:rsidR="00817FBC">
        <w:rPr>
          <w:sz w:val="24"/>
          <w:szCs w:val="24"/>
        </w:rPr>
        <w:t xml:space="preserve"> Schulleiter</w:t>
      </w:r>
    </w:p>
    <w:sectPr w:rsidR="00CE36B0" w:rsidRPr="003C65C3">
      <w:headerReference w:type="default" r:id="rId8"/>
      <w:headerReference w:type="first" r:id="rId9"/>
      <w:footerReference w:type="first" r:id="rId10"/>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19F9" w14:textId="77777777" w:rsidR="004B682A" w:rsidRDefault="004B682A">
      <w:r>
        <w:separator/>
      </w:r>
    </w:p>
  </w:endnote>
  <w:endnote w:type="continuationSeparator" w:id="0">
    <w:p w14:paraId="53822901" w14:textId="77777777" w:rsidR="004B682A" w:rsidRDefault="004B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78305" w14:textId="77777777" w:rsidR="006D4143" w:rsidRDefault="006D4143" w:rsidP="00F46899">
    <w:pPr>
      <w:pStyle w:val="Fuzeile"/>
      <w:jc w:val="center"/>
      <w:rPr>
        <w:sz w:val="16"/>
        <w:szCs w:val="16"/>
      </w:rPr>
    </w:pPr>
    <w:r>
      <w:rPr>
        <w:sz w:val="16"/>
        <w:szCs w:val="16"/>
      </w:rPr>
      <w:t xml:space="preserve">Feuerseeweg 1 – 3,   70825 Korntal-Münchingen,   </w:t>
    </w:r>
    <w:r>
      <w:rPr>
        <w:sz w:val="16"/>
        <w:szCs w:val="16"/>
      </w:rPr>
      <w:sym w:font="Wingdings" w:char="F028"/>
    </w:r>
    <w:r>
      <w:rPr>
        <w:sz w:val="16"/>
        <w:szCs w:val="16"/>
      </w:rPr>
      <w:t xml:space="preserve"> 0711/83 44 35,     Fax 0711/83 86 428    </w:t>
    </w:r>
    <w:r w:rsidR="00F46899">
      <w:rPr>
        <w:sz w:val="16"/>
        <w:szCs w:val="16"/>
      </w:rPr>
      <w:t>www.km-tws.de</w:t>
    </w:r>
  </w:p>
  <w:p w14:paraId="50CA4D0D" w14:textId="77777777" w:rsidR="006D4143" w:rsidRDefault="006D41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339F1" w14:textId="77777777" w:rsidR="004B682A" w:rsidRDefault="004B682A">
      <w:r>
        <w:separator/>
      </w:r>
    </w:p>
  </w:footnote>
  <w:footnote w:type="continuationSeparator" w:id="0">
    <w:p w14:paraId="2B451F87" w14:textId="77777777" w:rsidR="004B682A" w:rsidRDefault="004B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D045" w14:textId="77777777" w:rsidR="006D4143" w:rsidRDefault="006D4143">
    <w:pPr>
      <w:pStyle w:val="Kopfzeile"/>
      <w:pBdr>
        <w:bottom w:val="single" w:sz="4" w:space="1" w:color="auto"/>
      </w:pBdr>
    </w:pPr>
    <w:r>
      <w:t>Teichwiesenschule</w:t>
    </w: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494C40">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5882"/>
      <w:gridCol w:w="3330"/>
    </w:tblGrid>
    <w:tr w:rsidR="006D4143" w14:paraId="74E782CB" w14:textId="77777777">
      <w:tc>
        <w:tcPr>
          <w:tcW w:w="5882" w:type="dxa"/>
          <w:tcBorders>
            <w:bottom w:val="single" w:sz="6" w:space="0" w:color="auto"/>
          </w:tcBorders>
        </w:tcPr>
        <w:p w14:paraId="34389213" w14:textId="77777777" w:rsidR="006D4143" w:rsidRDefault="006D4143">
          <w:pPr>
            <w:pStyle w:val="berschrift1"/>
          </w:pPr>
          <w:r>
            <w:t>Teichwiesenschule</w:t>
          </w:r>
        </w:p>
        <w:p w14:paraId="7948B3BF" w14:textId="77777777" w:rsidR="006D4143" w:rsidRDefault="00F96B8E">
          <w:pPr>
            <w:spacing w:before="60"/>
          </w:pPr>
          <w:r>
            <w:rPr>
              <w:b/>
              <w:bCs/>
              <w:spacing w:val="20"/>
            </w:rPr>
            <w:t>Grundschule</w:t>
          </w:r>
        </w:p>
      </w:tc>
      <w:tc>
        <w:tcPr>
          <w:tcW w:w="3330" w:type="dxa"/>
          <w:tcBorders>
            <w:bottom w:val="single" w:sz="6" w:space="0" w:color="auto"/>
          </w:tcBorders>
        </w:tcPr>
        <w:p w14:paraId="7524A636" w14:textId="77777777" w:rsidR="006D4143" w:rsidRDefault="00AB55AD">
          <w:pPr>
            <w:jc w:val="right"/>
          </w:pPr>
          <w:r>
            <w:rPr>
              <w:noProof/>
            </w:rPr>
            <w:drawing>
              <wp:anchor distT="0" distB="0" distL="114300" distR="114300" simplePos="0" relativeHeight="251657728" behindDoc="1" locked="0" layoutInCell="1" allowOverlap="1" wp14:anchorId="1922FFAA" wp14:editId="6EB6D8D9">
                <wp:simplePos x="0" y="0"/>
                <wp:positionH relativeFrom="column">
                  <wp:posOffset>335280</wp:posOffset>
                </wp:positionH>
                <wp:positionV relativeFrom="paragraph">
                  <wp:posOffset>0</wp:posOffset>
                </wp:positionV>
                <wp:extent cx="1628140" cy="817245"/>
                <wp:effectExtent l="0" t="0" r="0" b="1905"/>
                <wp:wrapTight wrapText="bothSides">
                  <wp:wrapPolygon edited="0">
                    <wp:start x="0" y="0"/>
                    <wp:lineTo x="0" y="21147"/>
                    <wp:lineTo x="21229" y="21147"/>
                    <wp:lineTo x="21229" y="0"/>
                    <wp:lineTo x="0" y="0"/>
                  </wp:wrapPolygon>
                </wp:wrapTight>
                <wp:docPr id="1" name="Bild 1" descr="Aufdruck Frösche ohne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fdruck Frösche ohne Schrift"/>
                        <pic:cNvPicPr>
                          <a:picLocks noChangeAspect="1" noChangeArrowheads="1"/>
                        </pic:cNvPicPr>
                      </pic:nvPicPr>
                      <pic:blipFill>
                        <a:blip r:embed="rId1">
                          <a:lum contrast="64000"/>
                          <a:extLst>
                            <a:ext uri="{28A0092B-C50C-407E-A947-70E740481C1C}">
                              <a14:useLocalDpi xmlns:a14="http://schemas.microsoft.com/office/drawing/2010/main" val="0"/>
                            </a:ext>
                          </a:extLst>
                        </a:blip>
                        <a:srcRect t="-833"/>
                        <a:stretch>
                          <a:fillRect/>
                        </a:stretch>
                      </pic:blipFill>
                      <pic:spPr bwMode="auto">
                        <a:xfrm>
                          <a:off x="0" y="0"/>
                          <a:ext cx="1628140"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96154" w14:textId="77777777" w:rsidR="006D4143" w:rsidRDefault="006D4143">
          <w:pPr>
            <w:jc w:val="right"/>
          </w:pPr>
        </w:p>
      </w:tc>
    </w:tr>
  </w:tbl>
  <w:p w14:paraId="7091972F" w14:textId="77777777" w:rsidR="006D4143" w:rsidRDefault="006D41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C613A"/>
    <w:multiLevelType w:val="hybridMultilevel"/>
    <w:tmpl w:val="76B45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FB7126"/>
    <w:multiLevelType w:val="hybridMultilevel"/>
    <w:tmpl w:val="3E107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8B6CE3"/>
    <w:multiLevelType w:val="hybridMultilevel"/>
    <w:tmpl w:val="2EBC3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8E"/>
    <w:rsid w:val="00006A1A"/>
    <w:rsid w:val="0001109F"/>
    <w:rsid w:val="001C34ED"/>
    <w:rsid w:val="003C65C3"/>
    <w:rsid w:val="00460AB1"/>
    <w:rsid w:val="00473348"/>
    <w:rsid w:val="004867DE"/>
    <w:rsid w:val="00494C40"/>
    <w:rsid w:val="004B682A"/>
    <w:rsid w:val="005E0097"/>
    <w:rsid w:val="00660C64"/>
    <w:rsid w:val="00665BFE"/>
    <w:rsid w:val="00684039"/>
    <w:rsid w:val="00695280"/>
    <w:rsid w:val="006B3ED9"/>
    <w:rsid w:val="006D4143"/>
    <w:rsid w:val="007667BE"/>
    <w:rsid w:val="00793595"/>
    <w:rsid w:val="007C63C0"/>
    <w:rsid w:val="00817FBC"/>
    <w:rsid w:val="00820479"/>
    <w:rsid w:val="00826E46"/>
    <w:rsid w:val="008B3910"/>
    <w:rsid w:val="008E4878"/>
    <w:rsid w:val="008F4C79"/>
    <w:rsid w:val="00945558"/>
    <w:rsid w:val="00A22FD8"/>
    <w:rsid w:val="00A35D10"/>
    <w:rsid w:val="00AB55AD"/>
    <w:rsid w:val="00AB5E18"/>
    <w:rsid w:val="00B2658D"/>
    <w:rsid w:val="00B60D93"/>
    <w:rsid w:val="00B8185D"/>
    <w:rsid w:val="00BC66D3"/>
    <w:rsid w:val="00C70DB6"/>
    <w:rsid w:val="00CA6FEB"/>
    <w:rsid w:val="00CE36B0"/>
    <w:rsid w:val="00D30B9B"/>
    <w:rsid w:val="00D36707"/>
    <w:rsid w:val="00D86F42"/>
    <w:rsid w:val="00D94C2F"/>
    <w:rsid w:val="00DD3138"/>
    <w:rsid w:val="00DD4053"/>
    <w:rsid w:val="00E6689F"/>
    <w:rsid w:val="00E8445E"/>
    <w:rsid w:val="00E96813"/>
    <w:rsid w:val="00EB08C9"/>
    <w:rsid w:val="00F46899"/>
    <w:rsid w:val="00F96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FE97C"/>
  <w15:docId w15:val="{07B1DB79-E097-4BA2-998C-8D27AF35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b/>
      <w:bCs/>
      <w:cap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7667BE"/>
    <w:pPr>
      <w:ind w:left="720"/>
      <w:contextualSpacing/>
    </w:pPr>
  </w:style>
  <w:style w:type="character" w:styleId="Hyperlink">
    <w:name w:val="Hyperlink"/>
    <w:basedOn w:val="Absatz-Standardschriftart"/>
    <w:rsid w:val="00D94C2F"/>
    <w:rPr>
      <w:color w:val="0000FF" w:themeColor="hyperlink"/>
      <w:u w:val="single"/>
    </w:rPr>
  </w:style>
  <w:style w:type="paragraph" w:styleId="Sprechblasentext">
    <w:name w:val="Balloon Text"/>
    <w:basedOn w:val="Standard"/>
    <w:link w:val="SprechblasentextZchn"/>
    <w:rsid w:val="00B2658D"/>
    <w:rPr>
      <w:rFonts w:ascii="Tahoma" w:hAnsi="Tahoma" w:cs="Tahoma"/>
      <w:sz w:val="16"/>
      <w:szCs w:val="16"/>
    </w:rPr>
  </w:style>
  <w:style w:type="character" w:customStyle="1" w:styleId="SprechblasentextZchn">
    <w:name w:val="Sprechblasentext Zchn"/>
    <w:basedOn w:val="Absatz-Standardschriftart"/>
    <w:link w:val="Sprechblasentext"/>
    <w:rsid w:val="00B26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B29F-51E1-44B0-BF39-8EEC2D71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Korntal-Münchingen</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wittmann</dc:creator>
  <cp:lastModifiedBy>Andrea Bizer</cp:lastModifiedBy>
  <cp:revision>2</cp:revision>
  <cp:lastPrinted>2020-09-10T12:51:00Z</cp:lastPrinted>
  <dcterms:created xsi:type="dcterms:W3CDTF">2020-09-28T07:30:00Z</dcterms:created>
  <dcterms:modified xsi:type="dcterms:W3CDTF">2020-09-28T07:30:00Z</dcterms:modified>
</cp:coreProperties>
</file>